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7299" w:rsidRDefault="00417299" w:rsidP="00417299">
      <w:pPr>
        <w:spacing w:after="0"/>
        <w:ind w:firstLine="90"/>
        <w:rPr>
          <w:rFonts w:ascii="Arial" w:hAnsi="Arial" w:cs="Arial"/>
          <w:color w:val="000000" w:themeColor="text1"/>
          <w:szCs w:val="22"/>
        </w:rPr>
      </w:pPr>
    </w:p>
    <w:p w:rsidR="000C7718" w:rsidRDefault="000C7718" w:rsidP="00417299">
      <w:pPr>
        <w:spacing w:after="0"/>
        <w:ind w:firstLine="90"/>
        <w:rPr>
          <w:rFonts w:ascii="Arial" w:hAnsi="Arial" w:cs="Arial"/>
          <w:color w:val="000000" w:themeColor="text1"/>
          <w:szCs w:val="22"/>
        </w:rPr>
      </w:pPr>
    </w:p>
    <w:p w:rsidR="000C7718" w:rsidRDefault="000C7718" w:rsidP="00417299">
      <w:pPr>
        <w:spacing w:after="0"/>
        <w:ind w:firstLine="90"/>
        <w:rPr>
          <w:rFonts w:ascii="Arial" w:hAnsi="Arial" w:cs="Arial"/>
          <w:color w:val="000000" w:themeColor="text1"/>
          <w:szCs w:val="22"/>
        </w:rPr>
      </w:pPr>
    </w:p>
    <w:p w:rsidR="00F068D2" w:rsidRPr="00BA3A12" w:rsidRDefault="00F068D2" w:rsidP="00F068D2">
      <w:pPr>
        <w:spacing w:after="0"/>
        <w:rPr>
          <w:rFonts w:ascii="Arial" w:hAnsi="Arial" w:cs="Arial"/>
          <w:color w:val="000000" w:themeColor="text1"/>
          <w:szCs w:val="22"/>
        </w:rPr>
      </w:pPr>
    </w:p>
    <w:p w:rsidR="00F068D2" w:rsidRDefault="00F068D2" w:rsidP="00F068D2">
      <w:pPr>
        <w:spacing w:after="0"/>
        <w:rPr>
          <w:rFonts w:ascii="Arial" w:hAnsi="Arial" w:cs="Arial"/>
          <w:color w:val="000000" w:themeColor="text1"/>
          <w:szCs w:val="22"/>
        </w:rPr>
      </w:pPr>
    </w:p>
    <w:p w:rsidR="00F068D2" w:rsidRDefault="00F068D2" w:rsidP="00F068D2">
      <w:pPr>
        <w:spacing w:after="0"/>
        <w:rPr>
          <w:rFonts w:ascii="Arial" w:hAnsi="Arial" w:cs="Arial"/>
          <w:color w:val="000000" w:themeColor="text1"/>
          <w:szCs w:val="22"/>
        </w:rPr>
      </w:pPr>
    </w:p>
    <w:p w:rsidR="00F068D2" w:rsidRDefault="00F068D2" w:rsidP="00F068D2">
      <w:pPr>
        <w:spacing w:after="0"/>
        <w:ind w:firstLine="90"/>
        <w:rPr>
          <w:rFonts w:ascii="Arial" w:hAnsi="Arial" w:cs="Arial"/>
          <w:color w:val="000000" w:themeColor="text1"/>
          <w:szCs w:val="22"/>
        </w:rPr>
      </w:pPr>
    </w:p>
    <w:p w:rsidR="00F068D2" w:rsidRDefault="00F068D2" w:rsidP="00F068D2">
      <w:pPr>
        <w:spacing w:after="0"/>
        <w:rPr>
          <w:rFonts w:ascii="Arial" w:hAnsi="Arial" w:cs="Arial"/>
          <w:color w:val="000000" w:themeColor="text1"/>
          <w:szCs w:val="22"/>
        </w:rPr>
      </w:pPr>
      <w:r w:rsidRPr="00BA3A12">
        <w:rPr>
          <w:rFonts w:ascii="Arial" w:hAnsi="Arial" w:cs="Arial"/>
          <w:color w:val="000000" w:themeColor="text1"/>
          <w:szCs w:val="22"/>
        </w:rPr>
        <w:t>To</w:t>
      </w:r>
      <w:r>
        <w:rPr>
          <w:rFonts w:ascii="Arial" w:hAnsi="Arial" w:cs="Arial"/>
          <w:color w:val="000000" w:themeColor="text1"/>
          <w:szCs w:val="22"/>
        </w:rPr>
        <w:t xml:space="preserve">: </w:t>
      </w:r>
      <w:r>
        <w:rPr>
          <w:rFonts w:ascii="Arial" w:hAnsi="Arial" w:cs="Arial"/>
          <w:color w:val="000000" w:themeColor="text1"/>
          <w:szCs w:val="22"/>
        </w:rPr>
        <w:tab/>
      </w:r>
      <w:r>
        <w:rPr>
          <w:rFonts w:ascii="Arial" w:hAnsi="Arial" w:cs="Arial"/>
          <w:color w:val="000000" w:themeColor="text1"/>
          <w:szCs w:val="22"/>
        </w:rPr>
        <w:tab/>
      </w:r>
      <w:r w:rsidR="00ED523E">
        <w:rPr>
          <w:rFonts w:ascii="Arial" w:hAnsi="Arial" w:cs="Arial"/>
          <w:color w:val="000000" w:themeColor="text1"/>
          <w:szCs w:val="22"/>
        </w:rPr>
        <w:t>John Pepper</w:t>
      </w:r>
      <w:r w:rsidRPr="00BA3A12">
        <w:rPr>
          <w:rFonts w:ascii="Arial" w:hAnsi="Arial" w:cs="Arial"/>
          <w:color w:val="000000" w:themeColor="text1"/>
          <w:szCs w:val="22"/>
        </w:rPr>
        <w:t>,</w:t>
      </w:r>
    </w:p>
    <w:p w:rsidR="00ED523E" w:rsidRPr="00BA3A12" w:rsidRDefault="00ED523E" w:rsidP="00F068D2">
      <w:pPr>
        <w:spacing w:after="0"/>
        <w:rPr>
          <w:rFonts w:ascii="Arial" w:hAnsi="Arial" w:cs="Arial"/>
          <w:color w:val="000000" w:themeColor="text1"/>
          <w:szCs w:val="22"/>
        </w:rPr>
      </w:pPr>
    </w:p>
    <w:p w:rsidR="00F068D2" w:rsidRPr="00BA3A12" w:rsidRDefault="00F068D2" w:rsidP="00F068D2">
      <w:pPr>
        <w:spacing w:after="0"/>
        <w:rPr>
          <w:rFonts w:ascii="Arial" w:hAnsi="Arial" w:cs="Arial"/>
          <w:color w:val="000000" w:themeColor="text1"/>
          <w:szCs w:val="22"/>
        </w:rPr>
      </w:pPr>
    </w:p>
    <w:p w:rsidR="00F068D2" w:rsidRPr="00BA3A12" w:rsidRDefault="00F068D2" w:rsidP="00F068D2">
      <w:pPr>
        <w:spacing w:after="0"/>
        <w:jc w:val="center"/>
        <w:rPr>
          <w:rFonts w:ascii="Arial" w:hAnsi="Arial" w:cs="Arial"/>
          <w:b/>
          <w:bCs/>
          <w:color w:val="000000" w:themeColor="text1"/>
          <w:szCs w:val="22"/>
        </w:rPr>
      </w:pPr>
      <w:r w:rsidRPr="00BA3A12">
        <w:rPr>
          <w:rFonts w:ascii="Arial" w:hAnsi="Arial" w:cs="Arial"/>
          <w:b/>
          <w:bCs/>
          <w:color w:val="000000" w:themeColor="text1"/>
          <w:szCs w:val="22"/>
        </w:rPr>
        <w:t xml:space="preserve">Subject: Submission proposal to create disabled friendly </w:t>
      </w:r>
      <w:r w:rsidR="00ED523E">
        <w:rPr>
          <w:rFonts w:ascii="Arial" w:hAnsi="Arial" w:cs="Arial"/>
          <w:b/>
          <w:bCs/>
          <w:color w:val="000000" w:themeColor="text1"/>
          <w:szCs w:val="22"/>
        </w:rPr>
        <w:t>one</w:t>
      </w:r>
      <w:r w:rsidRPr="00BA3A12">
        <w:rPr>
          <w:rFonts w:ascii="Arial" w:hAnsi="Arial" w:cs="Arial"/>
          <w:b/>
          <w:bCs/>
          <w:color w:val="000000" w:themeColor="text1"/>
          <w:szCs w:val="22"/>
        </w:rPr>
        <w:t xml:space="preserve"> mainstream </w:t>
      </w:r>
      <w:r w:rsidR="00ED523E" w:rsidRPr="00BA3A12">
        <w:rPr>
          <w:rFonts w:ascii="Arial" w:hAnsi="Arial" w:cs="Arial"/>
          <w:b/>
          <w:bCs/>
          <w:color w:val="000000" w:themeColor="text1"/>
          <w:szCs w:val="22"/>
        </w:rPr>
        <w:t>school</w:t>
      </w:r>
      <w:r w:rsidRPr="00BA3A12">
        <w:rPr>
          <w:rFonts w:ascii="Arial" w:hAnsi="Arial" w:cs="Arial"/>
          <w:b/>
          <w:bCs/>
          <w:color w:val="000000" w:themeColor="text1"/>
          <w:szCs w:val="22"/>
        </w:rPr>
        <w:t xml:space="preserve"> in Kathmandu.</w:t>
      </w:r>
    </w:p>
    <w:p w:rsidR="00F068D2" w:rsidRPr="00BA3A12" w:rsidRDefault="00F068D2" w:rsidP="00F068D2">
      <w:pPr>
        <w:spacing w:after="0"/>
        <w:rPr>
          <w:rFonts w:ascii="Arial" w:hAnsi="Arial" w:cs="Arial"/>
          <w:color w:val="000000" w:themeColor="text1"/>
          <w:szCs w:val="22"/>
        </w:rPr>
      </w:pPr>
    </w:p>
    <w:p w:rsidR="00F068D2" w:rsidRPr="00BA3A12" w:rsidRDefault="00F068D2" w:rsidP="00F068D2">
      <w:pPr>
        <w:pStyle w:val="NormalWeb"/>
        <w:spacing w:before="0" w:beforeAutospacing="0" w:after="390" w:afterAutospacing="0"/>
        <w:rPr>
          <w:rFonts w:ascii="Arial" w:hAnsi="Arial" w:cs="Arial"/>
          <w:color w:val="000000" w:themeColor="text1"/>
          <w:sz w:val="22"/>
          <w:szCs w:val="22"/>
        </w:rPr>
      </w:pPr>
      <w:r w:rsidRPr="00BA3A12">
        <w:rPr>
          <w:rFonts w:ascii="Arial" w:hAnsi="Arial" w:cs="Arial"/>
          <w:color w:val="000000" w:themeColor="text1"/>
          <w:sz w:val="22"/>
          <w:szCs w:val="22"/>
        </w:rPr>
        <w:t xml:space="preserve">Dear </w:t>
      </w:r>
      <w:r w:rsidR="00EE2D1B">
        <w:rPr>
          <w:rFonts w:ascii="Arial" w:hAnsi="Arial" w:cs="Arial"/>
          <w:color w:val="000000" w:themeColor="text1"/>
          <w:sz w:val="22"/>
          <w:szCs w:val="22"/>
        </w:rPr>
        <w:t>Sir</w:t>
      </w:r>
      <w:r w:rsidRPr="00BA3A12">
        <w:rPr>
          <w:rFonts w:ascii="Arial" w:hAnsi="Arial" w:cs="Arial"/>
          <w:color w:val="000000" w:themeColor="text1"/>
          <w:sz w:val="22"/>
          <w:szCs w:val="22"/>
        </w:rPr>
        <w:t xml:space="preserve">,  </w:t>
      </w:r>
    </w:p>
    <w:p w:rsidR="00F068D2" w:rsidRPr="00BA3A12" w:rsidRDefault="00F068D2" w:rsidP="00F068D2">
      <w:pPr>
        <w:pStyle w:val="NormalWeb"/>
        <w:spacing w:before="0" w:beforeAutospacing="0" w:after="120" w:afterAutospacing="0"/>
        <w:jc w:val="both"/>
        <w:rPr>
          <w:rFonts w:ascii="Arial" w:hAnsi="Arial" w:cs="Arial"/>
          <w:color w:val="000000" w:themeColor="text1"/>
          <w:sz w:val="22"/>
          <w:szCs w:val="22"/>
        </w:rPr>
      </w:pPr>
      <w:r w:rsidRPr="00BA3A12">
        <w:rPr>
          <w:rFonts w:ascii="Arial" w:hAnsi="Arial" w:cs="Arial"/>
          <w:color w:val="000000" w:themeColor="text1"/>
          <w:sz w:val="22"/>
          <w:szCs w:val="22"/>
        </w:rPr>
        <w:t xml:space="preserve">Thank you for your kind interest in </w:t>
      </w:r>
      <w:r>
        <w:rPr>
          <w:rFonts w:ascii="Arial" w:hAnsi="Arial" w:cs="Arial"/>
          <w:color w:val="000000" w:themeColor="text1"/>
          <w:sz w:val="22"/>
          <w:szCs w:val="22"/>
        </w:rPr>
        <w:t>our</w:t>
      </w:r>
      <w:r w:rsidRPr="00BA3A12">
        <w:rPr>
          <w:rFonts w:ascii="Arial" w:hAnsi="Arial" w:cs="Arial"/>
          <w:color w:val="000000" w:themeColor="text1"/>
          <w:sz w:val="22"/>
          <w:szCs w:val="22"/>
        </w:rPr>
        <w:t xml:space="preserve"> project Akshar Aramb</w:t>
      </w:r>
      <w:r>
        <w:rPr>
          <w:rFonts w:ascii="Arial" w:hAnsi="Arial" w:cs="Arial"/>
          <w:color w:val="000000" w:themeColor="text1"/>
          <w:sz w:val="22"/>
          <w:szCs w:val="22"/>
        </w:rPr>
        <w:t>h</w:t>
      </w:r>
      <w:r w:rsidRPr="00BA3A12">
        <w:rPr>
          <w:rFonts w:ascii="Arial" w:hAnsi="Arial" w:cs="Arial"/>
          <w:color w:val="000000" w:themeColor="text1"/>
          <w:sz w:val="22"/>
          <w:szCs w:val="22"/>
        </w:rPr>
        <w:t>a Nepal</w:t>
      </w:r>
      <w:r>
        <w:rPr>
          <w:rFonts w:ascii="Arial" w:hAnsi="Arial" w:cs="Arial"/>
          <w:color w:val="000000" w:themeColor="text1"/>
          <w:sz w:val="22"/>
          <w:szCs w:val="22"/>
        </w:rPr>
        <w:t>.</w:t>
      </w:r>
      <w:r w:rsidRPr="00BA3A12">
        <w:rPr>
          <w:rFonts w:ascii="Arial" w:hAnsi="Arial" w:cs="Arial"/>
          <w:color w:val="000000" w:themeColor="text1"/>
          <w:sz w:val="22"/>
          <w:szCs w:val="22"/>
        </w:rPr>
        <w:t xml:space="preserve"> I remember </w:t>
      </w:r>
      <w:r w:rsidR="003221FF">
        <w:rPr>
          <w:rFonts w:ascii="Arial" w:hAnsi="Arial" w:cs="Arial"/>
          <w:color w:val="000000" w:themeColor="text1"/>
          <w:sz w:val="22"/>
          <w:szCs w:val="22"/>
        </w:rPr>
        <w:t xml:space="preserve">the </w:t>
      </w:r>
      <w:r w:rsidR="00C86F46">
        <w:rPr>
          <w:rFonts w:ascii="Arial" w:hAnsi="Arial" w:cs="Arial"/>
          <w:color w:val="000000" w:themeColor="text1"/>
          <w:sz w:val="22"/>
          <w:szCs w:val="22"/>
        </w:rPr>
        <w:t xml:space="preserve">first time introduction with </w:t>
      </w:r>
      <w:r w:rsidRPr="00BA3A12">
        <w:rPr>
          <w:rFonts w:ascii="Arial" w:hAnsi="Arial" w:cs="Arial"/>
          <w:color w:val="000000" w:themeColor="text1"/>
          <w:sz w:val="22"/>
          <w:szCs w:val="22"/>
        </w:rPr>
        <w:t xml:space="preserve">you </w:t>
      </w:r>
      <w:r w:rsidR="00C86F46">
        <w:rPr>
          <w:rFonts w:ascii="Arial" w:hAnsi="Arial" w:cs="Arial"/>
          <w:color w:val="000000" w:themeColor="text1"/>
          <w:sz w:val="22"/>
          <w:szCs w:val="22"/>
        </w:rPr>
        <w:t>by Teh Francis (Cameroon),</w:t>
      </w:r>
      <w:r w:rsidRPr="00BA3A12">
        <w:rPr>
          <w:rFonts w:ascii="Arial" w:hAnsi="Arial" w:cs="Arial"/>
          <w:color w:val="000000" w:themeColor="text1"/>
          <w:sz w:val="22"/>
          <w:szCs w:val="22"/>
        </w:rPr>
        <w:t xml:space="preserve"> </w:t>
      </w:r>
      <w:r w:rsidR="00C86F46">
        <w:rPr>
          <w:rFonts w:ascii="Arial" w:hAnsi="Arial" w:cs="Arial"/>
          <w:color w:val="000000" w:themeColor="text1"/>
          <w:sz w:val="22"/>
          <w:szCs w:val="22"/>
        </w:rPr>
        <w:t xml:space="preserve">through the </w:t>
      </w:r>
      <w:r w:rsidR="003221FF">
        <w:rPr>
          <w:rFonts w:ascii="Arial" w:hAnsi="Arial" w:cs="Arial"/>
          <w:color w:val="000000" w:themeColor="text1"/>
          <w:sz w:val="22"/>
          <w:szCs w:val="22"/>
        </w:rPr>
        <w:t>Face book</w:t>
      </w:r>
      <w:r w:rsidRPr="00BA3A12">
        <w:rPr>
          <w:rFonts w:ascii="Arial" w:hAnsi="Arial" w:cs="Arial"/>
          <w:color w:val="000000" w:themeColor="text1"/>
          <w:sz w:val="22"/>
          <w:szCs w:val="22"/>
        </w:rPr>
        <w:t xml:space="preserve"> and </w:t>
      </w:r>
      <w:r w:rsidR="00C86F46">
        <w:rPr>
          <w:rFonts w:ascii="Arial" w:hAnsi="Arial" w:cs="Arial"/>
          <w:color w:val="000000" w:themeColor="text1"/>
          <w:sz w:val="22"/>
          <w:szCs w:val="22"/>
        </w:rPr>
        <w:t xml:space="preserve">I </w:t>
      </w:r>
      <w:r w:rsidRPr="00BA3A12">
        <w:rPr>
          <w:rFonts w:ascii="Arial" w:hAnsi="Arial" w:cs="Arial"/>
          <w:color w:val="000000" w:themeColor="text1"/>
          <w:sz w:val="22"/>
          <w:szCs w:val="22"/>
        </w:rPr>
        <w:t xml:space="preserve">had shared my project </w:t>
      </w:r>
      <w:r>
        <w:rPr>
          <w:rFonts w:ascii="Arial" w:hAnsi="Arial" w:cs="Arial"/>
          <w:color w:val="000000" w:themeColor="text1"/>
          <w:sz w:val="22"/>
          <w:szCs w:val="22"/>
        </w:rPr>
        <w:t>idea with</w:t>
      </w:r>
      <w:r w:rsidRPr="00BA3A12">
        <w:rPr>
          <w:rFonts w:ascii="Arial" w:hAnsi="Arial" w:cs="Arial"/>
          <w:color w:val="000000" w:themeColor="text1"/>
          <w:sz w:val="22"/>
          <w:szCs w:val="22"/>
        </w:rPr>
        <w:t xml:space="preserve"> you. </w:t>
      </w:r>
      <w:r w:rsidR="00C86F46">
        <w:rPr>
          <w:rFonts w:ascii="Arial" w:hAnsi="Arial" w:cs="Arial"/>
          <w:color w:val="000000" w:themeColor="text1"/>
          <w:sz w:val="22"/>
          <w:szCs w:val="22"/>
        </w:rPr>
        <w:t xml:space="preserve">Rather I pleased meeting you at my place in Kathmandu.  </w:t>
      </w:r>
    </w:p>
    <w:p w:rsidR="00F068D2" w:rsidRPr="00BA3A12" w:rsidRDefault="00F068D2" w:rsidP="00F068D2">
      <w:pPr>
        <w:pStyle w:val="NormalWeb"/>
        <w:spacing w:before="0" w:beforeAutospacing="0" w:after="120" w:afterAutospacing="0"/>
        <w:ind w:left="90"/>
        <w:jc w:val="both"/>
        <w:rPr>
          <w:rFonts w:ascii="Arial" w:hAnsi="Arial" w:cs="Arial"/>
          <w:color w:val="000000" w:themeColor="text1"/>
          <w:sz w:val="22"/>
          <w:szCs w:val="22"/>
        </w:rPr>
      </w:pPr>
      <w:r w:rsidRPr="00BA3A12">
        <w:rPr>
          <w:rFonts w:ascii="Arial" w:hAnsi="Arial" w:cs="Arial"/>
          <w:color w:val="000000" w:themeColor="text1"/>
          <w:sz w:val="22"/>
          <w:szCs w:val="22"/>
        </w:rPr>
        <w:t>Akshar Arambha Nepal is a small organization started after training in kanthari institute India (empowers social visionaries across the world) and has been active in creating disabled friendly mainstream schools and motivate</w:t>
      </w:r>
      <w:r w:rsidR="003221FF">
        <w:rPr>
          <w:rFonts w:ascii="Arial" w:hAnsi="Arial" w:cs="Arial"/>
          <w:color w:val="000000" w:themeColor="text1"/>
          <w:sz w:val="22"/>
          <w:szCs w:val="22"/>
        </w:rPr>
        <w:t>s</w:t>
      </w:r>
      <w:r w:rsidRPr="00BA3A12">
        <w:rPr>
          <w:rFonts w:ascii="Arial" w:hAnsi="Arial" w:cs="Arial"/>
          <w:color w:val="000000" w:themeColor="text1"/>
          <w:sz w:val="22"/>
          <w:szCs w:val="22"/>
        </w:rPr>
        <w:t xml:space="preserve"> children with disabilities in an education. We work for children with disabilities </w:t>
      </w:r>
      <w:r>
        <w:rPr>
          <w:rFonts w:ascii="Arial" w:hAnsi="Arial" w:cs="Arial"/>
          <w:color w:val="000000" w:themeColor="text1"/>
          <w:sz w:val="22"/>
          <w:szCs w:val="22"/>
        </w:rPr>
        <w:t xml:space="preserve">inclusive </w:t>
      </w:r>
      <w:r w:rsidRPr="00BA3A12">
        <w:rPr>
          <w:rFonts w:ascii="Arial" w:hAnsi="Arial" w:cs="Arial"/>
          <w:color w:val="000000" w:themeColor="text1"/>
          <w:sz w:val="22"/>
          <w:szCs w:val="22"/>
        </w:rPr>
        <w:t xml:space="preserve">education in government schools in Kathmandu. We believe all children born with </w:t>
      </w:r>
      <w:r w:rsidR="00755829" w:rsidRPr="00BA3A12">
        <w:rPr>
          <w:rFonts w:ascii="Arial" w:hAnsi="Arial" w:cs="Arial"/>
          <w:color w:val="000000" w:themeColor="text1"/>
          <w:sz w:val="22"/>
          <w:szCs w:val="22"/>
        </w:rPr>
        <w:t>potential and</w:t>
      </w:r>
      <w:r w:rsidRPr="00BA3A12">
        <w:rPr>
          <w:rFonts w:ascii="Arial" w:hAnsi="Arial" w:cs="Arial"/>
          <w:color w:val="000000" w:themeColor="text1"/>
          <w:sz w:val="22"/>
          <w:szCs w:val="22"/>
        </w:rPr>
        <w:t xml:space="preserve"> can learn and progress together exchanging their idea and creativity. For this we promote inclusive education where disabled and nondisabled children can play together, learn together, go to school joining hand in hand and singing a song of education for all. We are submitting herewith proposal “</w:t>
      </w:r>
      <w:r w:rsidR="00A8213C">
        <w:rPr>
          <w:rFonts w:ascii="Arial" w:hAnsi="Arial" w:cs="Arial"/>
          <w:color w:val="000000" w:themeColor="text1"/>
          <w:szCs w:val="22"/>
        </w:rPr>
        <w:t>Creating disabled friendly</w:t>
      </w:r>
      <w:r w:rsidR="00A8213C" w:rsidRPr="007B2AC8">
        <w:rPr>
          <w:rFonts w:ascii="Arial" w:hAnsi="Arial" w:cs="Arial"/>
          <w:color w:val="000000" w:themeColor="text1"/>
          <w:szCs w:val="22"/>
        </w:rPr>
        <w:t xml:space="preserve"> mainstream school in Kathmandu</w:t>
      </w:r>
      <w:r w:rsidRPr="00BA3A12">
        <w:rPr>
          <w:rFonts w:ascii="Arial" w:hAnsi="Arial" w:cs="Arial"/>
          <w:iCs/>
          <w:sz w:val="22"/>
          <w:szCs w:val="22"/>
        </w:rPr>
        <w:t>”</w:t>
      </w:r>
      <w:r w:rsidRPr="00BA3A12">
        <w:rPr>
          <w:rFonts w:ascii="Arial" w:hAnsi="Arial" w:cs="Arial"/>
          <w:i/>
          <w:iCs/>
          <w:color w:val="000000" w:themeColor="text1"/>
          <w:sz w:val="22"/>
          <w:szCs w:val="22"/>
        </w:rPr>
        <w:t>.</w:t>
      </w:r>
      <w:r w:rsidRPr="00BA3A12">
        <w:rPr>
          <w:rFonts w:ascii="Arial" w:hAnsi="Arial" w:cs="Arial"/>
          <w:color w:val="000000" w:themeColor="text1"/>
          <w:sz w:val="22"/>
          <w:szCs w:val="22"/>
        </w:rPr>
        <w:t xml:space="preserve"> As a founder I have </w:t>
      </w:r>
      <w:r w:rsidR="009163D9">
        <w:rPr>
          <w:rFonts w:ascii="Arial" w:hAnsi="Arial" w:cs="Arial"/>
          <w:color w:val="000000" w:themeColor="text1"/>
          <w:sz w:val="22"/>
          <w:szCs w:val="22"/>
        </w:rPr>
        <w:t>good</w:t>
      </w:r>
      <w:r w:rsidRPr="00BA3A12">
        <w:rPr>
          <w:rFonts w:ascii="Arial" w:hAnsi="Arial" w:cs="Arial"/>
          <w:color w:val="000000" w:themeColor="text1"/>
          <w:sz w:val="22"/>
          <w:szCs w:val="22"/>
        </w:rPr>
        <w:t xml:space="preserve"> experience in inclusive education and project management with 15 years’ experience. I humbly request you go through herewith </w:t>
      </w:r>
      <w:r>
        <w:rPr>
          <w:rFonts w:ascii="Arial" w:hAnsi="Arial" w:cs="Arial"/>
          <w:color w:val="000000" w:themeColor="text1"/>
          <w:sz w:val="22"/>
          <w:szCs w:val="22"/>
        </w:rPr>
        <w:t xml:space="preserve">the </w:t>
      </w:r>
      <w:r w:rsidRPr="00BA3A12">
        <w:rPr>
          <w:rFonts w:ascii="Arial" w:hAnsi="Arial" w:cs="Arial"/>
          <w:color w:val="000000" w:themeColor="text1"/>
          <w:sz w:val="22"/>
          <w:szCs w:val="22"/>
        </w:rPr>
        <w:t xml:space="preserve">detail proposal. </w:t>
      </w:r>
      <w:r>
        <w:rPr>
          <w:rFonts w:ascii="Arial" w:hAnsi="Arial" w:cs="Arial"/>
          <w:color w:val="000000" w:themeColor="text1"/>
          <w:sz w:val="22"/>
          <w:szCs w:val="22"/>
        </w:rPr>
        <w:t xml:space="preserve">And consider with </w:t>
      </w:r>
      <w:r w:rsidRPr="00BA3A12">
        <w:rPr>
          <w:rFonts w:ascii="Arial" w:hAnsi="Arial" w:cs="Arial"/>
          <w:color w:val="000000" w:themeColor="text1"/>
          <w:sz w:val="22"/>
          <w:szCs w:val="22"/>
        </w:rPr>
        <w:t xml:space="preserve">positive response soon. </w:t>
      </w:r>
      <w:r w:rsidR="00A8213C">
        <w:rPr>
          <w:rFonts w:ascii="Arial" w:hAnsi="Arial" w:cs="Arial"/>
          <w:color w:val="000000" w:themeColor="text1"/>
          <w:sz w:val="22"/>
          <w:szCs w:val="22"/>
        </w:rPr>
        <w:t xml:space="preserve"> </w:t>
      </w:r>
    </w:p>
    <w:p w:rsidR="00F068D2" w:rsidRPr="00BA3A12" w:rsidRDefault="00F068D2" w:rsidP="00F068D2">
      <w:pPr>
        <w:jc w:val="both"/>
        <w:rPr>
          <w:rFonts w:ascii="Arial" w:hAnsi="Arial" w:cs="Arial"/>
          <w:color w:val="000000" w:themeColor="text1"/>
          <w:szCs w:val="22"/>
        </w:rPr>
      </w:pPr>
      <w:r w:rsidRPr="00BA3A12">
        <w:rPr>
          <w:rFonts w:ascii="Arial" w:hAnsi="Arial" w:cs="Arial"/>
          <w:color w:val="000000" w:themeColor="text1"/>
          <w:szCs w:val="22"/>
        </w:rPr>
        <w:t xml:space="preserve"> Sincerely yours </w:t>
      </w:r>
    </w:p>
    <w:p w:rsidR="00F068D2" w:rsidRPr="00BA3A12" w:rsidRDefault="00F068D2" w:rsidP="00F068D2">
      <w:pPr>
        <w:jc w:val="both"/>
        <w:rPr>
          <w:rFonts w:ascii="Arial" w:hAnsi="Arial" w:cs="Arial"/>
          <w:color w:val="000000" w:themeColor="text1"/>
          <w:szCs w:val="22"/>
        </w:rPr>
      </w:pPr>
    </w:p>
    <w:p w:rsidR="00F068D2" w:rsidRPr="00BA3A12" w:rsidRDefault="00F068D2" w:rsidP="00F068D2">
      <w:pPr>
        <w:jc w:val="both"/>
        <w:rPr>
          <w:rFonts w:ascii="Arial" w:hAnsi="Arial" w:cs="Arial"/>
          <w:color w:val="000000" w:themeColor="text1"/>
          <w:szCs w:val="22"/>
        </w:rPr>
      </w:pPr>
      <w:r w:rsidRPr="00BA3A12">
        <w:rPr>
          <w:rFonts w:ascii="Arial" w:hAnsi="Arial" w:cs="Arial"/>
          <w:color w:val="000000" w:themeColor="text1"/>
          <w:szCs w:val="22"/>
        </w:rPr>
        <w:t xml:space="preserve">Lila Nath Pahadi </w:t>
      </w:r>
    </w:p>
    <w:p w:rsidR="00F068D2" w:rsidRPr="00BA3A12" w:rsidRDefault="00F068D2" w:rsidP="00F068D2">
      <w:pPr>
        <w:jc w:val="both"/>
        <w:rPr>
          <w:rFonts w:ascii="Arial" w:hAnsi="Arial" w:cs="Arial"/>
          <w:color w:val="000000" w:themeColor="text1"/>
          <w:szCs w:val="22"/>
        </w:rPr>
      </w:pPr>
      <w:r w:rsidRPr="00BA3A12">
        <w:rPr>
          <w:rFonts w:ascii="Arial" w:hAnsi="Arial" w:cs="Arial"/>
          <w:color w:val="000000" w:themeColor="text1"/>
          <w:szCs w:val="22"/>
        </w:rPr>
        <w:t>Founder/President</w:t>
      </w:r>
    </w:p>
    <w:p w:rsidR="00F068D2" w:rsidRPr="00BA3A12" w:rsidRDefault="00F068D2" w:rsidP="00F068D2">
      <w:pPr>
        <w:jc w:val="both"/>
        <w:rPr>
          <w:rFonts w:ascii="Arial" w:hAnsi="Arial" w:cs="Arial"/>
          <w:color w:val="000000" w:themeColor="text1"/>
          <w:szCs w:val="22"/>
        </w:rPr>
      </w:pPr>
      <w:r w:rsidRPr="00BA3A12">
        <w:rPr>
          <w:rFonts w:ascii="Arial" w:hAnsi="Arial" w:cs="Arial"/>
          <w:color w:val="000000" w:themeColor="text1"/>
          <w:szCs w:val="22"/>
        </w:rPr>
        <w:t xml:space="preserve">Akshar Arambha Nepal </w:t>
      </w:r>
    </w:p>
    <w:p w:rsidR="00F068D2" w:rsidRDefault="00F068D2" w:rsidP="00F068D2">
      <w:pPr>
        <w:pStyle w:val="NormalWeb"/>
        <w:spacing w:before="0" w:beforeAutospacing="0" w:after="390" w:afterAutospacing="0"/>
        <w:rPr>
          <w:rFonts w:ascii="Arial" w:hAnsi="Arial" w:cs="Arial"/>
          <w:color w:val="000000" w:themeColor="text1"/>
          <w:sz w:val="22"/>
          <w:szCs w:val="22"/>
        </w:rPr>
      </w:pPr>
      <w:r w:rsidRPr="00BA3A12">
        <w:rPr>
          <w:rFonts w:ascii="Arial" w:hAnsi="Arial" w:cs="Arial"/>
          <w:color w:val="000000" w:themeColor="text1"/>
          <w:sz w:val="22"/>
          <w:szCs w:val="22"/>
        </w:rPr>
        <w:t xml:space="preserve">We promote inclusive education in Nepal </w:t>
      </w:r>
    </w:p>
    <w:p w:rsidR="001866B2" w:rsidRPr="00BA3A12" w:rsidRDefault="003221FF" w:rsidP="00F068D2">
      <w:pPr>
        <w:pStyle w:val="NormalWeb"/>
        <w:spacing w:before="0" w:beforeAutospacing="0" w:after="390" w:afterAutospacing="0"/>
        <w:rPr>
          <w:rFonts w:ascii="Arial" w:hAnsi="Arial" w:cs="Arial"/>
          <w:color w:val="000000" w:themeColor="text1"/>
          <w:sz w:val="22"/>
          <w:szCs w:val="22"/>
        </w:rPr>
      </w:pPr>
      <w:r>
        <w:rPr>
          <w:rFonts w:ascii="Arial" w:hAnsi="Arial" w:cs="Arial"/>
          <w:color w:val="000000" w:themeColor="text1"/>
          <w:sz w:val="22"/>
          <w:szCs w:val="22"/>
        </w:rPr>
        <w:t>June</w:t>
      </w:r>
      <w:r w:rsidR="001866B2">
        <w:rPr>
          <w:rFonts w:ascii="Arial" w:hAnsi="Arial" w:cs="Arial"/>
          <w:color w:val="000000" w:themeColor="text1"/>
          <w:sz w:val="22"/>
          <w:szCs w:val="22"/>
        </w:rPr>
        <w:t xml:space="preserve"> 22, 201</w:t>
      </w:r>
      <w:r>
        <w:rPr>
          <w:rFonts w:ascii="Arial" w:hAnsi="Arial" w:cs="Arial"/>
          <w:color w:val="000000" w:themeColor="text1"/>
          <w:sz w:val="22"/>
          <w:szCs w:val="22"/>
        </w:rPr>
        <w:t>8</w:t>
      </w:r>
      <w:r w:rsidR="001866B2">
        <w:rPr>
          <w:rFonts w:ascii="Arial" w:hAnsi="Arial" w:cs="Arial"/>
          <w:color w:val="000000" w:themeColor="text1"/>
          <w:sz w:val="22"/>
          <w:szCs w:val="22"/>
        </w:rPr>
        <w:t xml:space="preserve"> </w:t>
      </w:r>
    </w:p>
    <w:p w:rsidR="00F068D2" w:rsidRPr="0043784F" w:rsidRDefault="00F068D2" w:rsidP="00F068D2">
      <w:pPr>
        <w:spacing w:after="0"/>
        <w:jc w:val="both"/>
        <w:rPr>
          <w:rFonts w:ascii="Arial" w:hAnsi="Arial" w:cs="Arial"/>
          <w:color w:val="000000" w:themeColor="text1"/>
          <w:szCs w:val="22"/>
        </w:rPr>
      </w:pPr>
    </w:p>
    <w:p w:rsidR="00F068D2" w:rsidRDefault="00F068D2" w:rsidP="00F068D2">
      <w:pPr>
        <w:pStyle w:val="Heading1"/>
        <w:spacing w:before="0"/>
        <w:rPr>
          <w:rFonts w:ascii="Arial" w:hAnsi="Arial" w:cs="Arial"/>
          <w:b w:val="0"/>
          <w:bCs w:val="0"/>
          <w:color w:val="000000" w:themeColor="text1"/>
          <w:szCs w:val="28"/>
        </w:rPr>
      </w:pPr>
    </w:p>
    <w:p w:rsidR="00301245" w:rsidRPr="00301245" w:rsidRDefault="00301245" w:rsidP="00301245"/>
    <w:p w:rsidR="00F068D2" w:rsidRPr="0043784F" w:rsidRDefault="00F068D2" w:rsidP="00F068D2">
      <w:pPr>
        <w:rPr>
          <w:color w:val="000000" w:themeColor="text1"/>
        </w:rPr>
      </w:pPr>
      <w:r w:rsidRPr="0043784F">
        <w:rPr>
          <w:color w:val="000000" w:themeColor="text1"/>
        </w:rPr>
        <w:br/>
      </w:r>
      <w:r w:rsidRPr="0043784F">
        <w:rPr>
          <w:color w:val="000000" w:themeColor="text1"/>
        </w:rPr>
        <w:br/>
      </w:r>
    </w:p>
    <w:p w:rsidR="00F068D2" w:rsidRPr="0043784F" w:rsidRDefault="00F068D2" w:rsidP="00F068D2">
      <w:pPr>
        <w:pStyle w:val="Heading1"/>
        <w:spacing w:before="0"/>
        <w:rPr>
          <w:rFonts w:ascii="Arial" w:hAnsi="Arial" w:cs="Arial"/>
          <w:b w:val="0"/>
          <w:bCs w:val="0"/>
          <w:color w:val="000000" w:themeColor="text1"/>
          <w:szCs w:val="28"/>
        </w:rPr>
      </w:pPr>
      <w:r w:rsidRPr="0043784F">
        <w:rPr>
          <w:rFonts w:ascii="Arial" w:hAnsi="Arial" w:cs="Arial"/>
          <w:b w:val="0"/>
          <w:bCs w:val="0"/>
          <w:color w:val="000000" w:themeColor="text1"/>
          <w:szCs w:val="28"/>
        </w:rPr>
        <w:lastRenderedPageBreak/>
        <w:t xml:space="preserve">Name of the Social Venture: Akshar Arambha Nepal </w:t>
      </w:r>
    </w:p>
    <w:tbl>
      <w:tblPr>
        <w:tblStyle w:val="LightShading1"/>
        <w:tblW w:w="9630" w:type="dxa"/>
        <w:tblBorders>
          <w:top w:val="none" w:sz="0" w:space="0" w:color="auto"/>
          <w:bottom w:val="none" w:sz="0" w:space="0" w:color="auto"/>
        </w:tblBorders>
        <w:tblLayout w:type="fixed"/>
        <w:tblLook w:val="0000" w:firstRow="0" w:lastRow="0" w:firstColumn="0" w:lastColumn="0" w:noHBand="0" w:noVBand="0"/>
      </w:tblPr>
      <w:tblGrid>
        <w:gridCol w:w="18"/>
        <w:gridCol w:w="2602"/>
        <w:gridCol w:w="7010"/>
      </w:tblGrid>
      <w:tr w:rsidR="00F068D2" w:rsidRPr="0043784F" w:rsidTr="00657F64">
        <w:trPr>
          <w:cnfStyle w:val="000000100000" w:firstRow="0" w:lastRow="0" w:firstColumn="0" w:lastColumn="0" w:oddVBand="0" w:evenVBand="0" w:oddHBand="1" w:evenHBand="0" w:firstRowFirstColumn="0" w:firstRowLastColumn="0" w:lastRowFirstColumn="0" w:lastRowLastColumn="0"/>
          <w:trHeight w:val="363"/>
        </w:trPr>
        <w:tc>
          <w:tcPr>
            <w:cnfStyle w:val="000010000000" w:firstRow="0" w:lastRow="0" w:firstColumn="0" w:lastColumn="0" w:oddVBand="1" w:evenVBand="0" w:oddHBand="0" w:evenHBand="0" w:firstRowFirstColumn="0" w:firstRowLastColumn="0" w:lastRowFirstColumn="0" w:lastRowLastColumn="0"/>
            <w:tcW w:w="2620" w:type="dxa"/>
            <w:gridSpan w:val="2"/>
            <w:tcBorders>
              <w:left w:val="none" w:sz="0" w:space="0" w:color="auto"/>
              <w:bottom w:val="none" w:sz="0" w:space="0" w:color="auto"/>
              <w:right w:val="none" w:sz="0" w:space="0" w:color="auto"/>
            </w:tcBorders>
            <w:vAlign w:val="center"/>
          </w:tcPr>
          <w:p w:rsidR="00F068D2" w:rsidRPr="0043784F" w:rsidRDefault="00F068D2" w:rsidP="00657F64">
            <w:pPr>
              <w:spacing w:before="120" w:line="100" w:lineRule="atLeast"/>
              <w:rPr>
                <w:rFonts w:ascii="Arial" w:hAnsi="Arial" w:cs="Arial"/>
                <w:b/>
                <w:color w:val="000000" w:themeColor="text1"/>
                <w:szCs w:val="22"/>
                <w:lang w:val="en-GB"/>
              </w:rPr>
            </w:pPr>
            <w:r w:rsidRPr="0043784F">
              <w:rPr>
                <w:rFonts w:ascii="Arial" w:hAnsi="Arial" w:cs="Arial"/>
                <w:b/>
                <w:color w:val="000000" w:themeColor="text1"/>
                <w:szCs w:val="22"/>
                <w:lang w:val="en-GB"/>
              </w:rPr>
              <w:t>Project Title</w:t>
            </w:r>
          </w:p>
        </w:tc>
        <w:tc>
          <w:tcPr>
            <w:tcW w:w="7010" w:type="dxa"/>
            <w:tcBorders>
              <w:left w:val="none" w:sz="0" w:space="0" w:color="auto"/>
              <w:right w:val="none" w:sz="0" w:space="0" w:color="auto"/>
            </w:tcBorders>
            <w:vAlign w:val="center"/>
          </w:tcPr>
          <w:p w:rsidR="00F068D2" w:rsidRPr="007B2AC8" w:rsidRDefault="00D55D3C" w:rsidP="00657F64">
            <w:pPr>
              <w:spacing w:line="10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2"/>
              </w:rPr>
            </w:pPr>
            <w:r>
              <w:rPr>
                <w:rFonts w:ascii="Arial" w:hAnsi="Arial" w:cs="Arial"/>
                <w:color w:val="000000" w:themeColor="text1"/>
                <w:szCs w:val="22"/>
              </w:rPr>
              <w:t>Creating disabled friendly</w:t>
            </w:r>
            <w:r w:rsidR="007B2AC8" w:rsidRPr="007B2AC8">
              <w:rPr>
                <w:rFonts w:ascii="Arial" w:hAnsi="Arial" w:cs="Arial"/>
                <w:color w:val="000000" w:themeColor="text1"/>
                <w:szCs w:val="22"/>
              </w:rPr>
              <w:t xml:space="preserve"> mainstream school in Kathmandu</w:t>
            </w:r>
            <w:r w:rsidR="00F068D2" w:rsidRPr="007B2AC8">
              <w:rPr>
                <w:rFonts w:ascii="Arial" w:hAnsi="Arial" w:cs="Arial"/>
                <w:iCs/>
                <w:szCs w:val="22"/>
              </w:rPr>
              <w:t>.</w:t>
            </w:r>
          </w:p>
        </w:tc>
      </w:tr>
      <w:tr w:rsidR="00F068D2" w:rsidRPr="00DB0356" w:rsidTr="00657F64">
        <w:trPr>
          <w:gridBefore w:val="1"/>
          <w:wBefore w:w="18" w:type="dxa"/>
          <w:trHeight w:val="1314"/>
        </w:trPr>
        <w:tc>
          <w:tcPr>
            <w:cnfStyle w:val="000010000000" w:firstRow="0" w:lastRow="0" w:firstColumn="0" w:lastColumn="0" w:oddVBand="1" w:evenVBand="0" w:oddHBand="0" w:evenHBand="0" w:firstRowFirstColumn="0" w:firstRowLastColumn="0" w:lastRowFirstColumn="0" w:lastRowLastColumn="0"/>
            <w:tcW w:w="2602" w:type="dxa"/>
            <w:tcBorders>
              <w:left w:val="none" w:sz="0" w:space="0" w:color="auto"/>
              <w:bottom w:val="none" w:sz="0" w:space="0" w:color="auto"/>
              <w:right w:val="none" w:sz="0" w:space="0" w:color="auto"/>
            </w:tcBorders>
            <w:vAlign w:val="center"/>
          </w:tcPr>
          <w:p w:rsidR="00F068D2" w:rsidRPr="0043784F" w:rsidRDefault="00F068D2" w:rsidP="00657F64">
            <w:pPr>
              <w:spacing w:before="120" w:after="200" w:line="100" w:lineRule="atLeast"/>
              <w:rPr>
                <w:rFonts w:ascii="Arial" w:hAnsi="Arial" w:cs="Arial"/>
                <w:b/>
                <w:color w:val="000000" w:themeColor="text1"/>
                <w:szCs w:val="22"/>
                <w:lang w:val="en-GB"/>
              </w:rPr>
            </w:pPr>
            <w:r w:rsidRPr="0043784F">
              <w:rPr>
                <w:rFonts w:ascii="Arial" w:hAnsi="Arial" w:cs="Arial"/>
                <w:b/>
                <w:color w:val="000000" w:themeColor="text1"/>
                <w:szCs w:val="22"/>
                <w:lang w:val="en-GB"/>
              </w:rPr>
              <w:t>Name of the Applicant</w:t>
            </w:r>
          </w:p>
        </w:tc>
        <w:tc>
          <w:tcPr>
            <w:tcW w:w="7010" w:type="dxa"/>
            <w:vAlign w:val="center"/>
          </w:tcPr>
          <w:p w:rsidR="00F068D2" w:rsidRPr="0043784F" w:rsidRDefault="00F068D2" w:rsidP="00657F64">
            <w:pPr>
              <w:spacing w:line="10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2"/>
                <w:lang w:val="en-GB"/>
              </w:rPr>
            </w:pPr>
            <w:r w:rsidRPr="0043784F">
              <w:rPr>
                <w:rFonts w:ascii="Arial" w:hAnsi="Arial" w:cs="Arial"/>
                <w:color w:val="000000" w:themeColor="text1"/>
                <w:szCs w:val="22"/>
                <w:lang w:val="en-GB"/>
              </w:rPr>
              <w:t xml:space="preserve">Akshar Arambha Nepal </w:t>
            </w:r>
          </w:p>
          <w:p w:rsidR="00F068D2" w:rsidRPr="0043784F" w:rsidRDefault="00F068D2" w:rsidP="00657F64">
            <w:pPr>
              <w:spacing w:line="100" w:lineRule="atLeast"/>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000000" w:themeColor="text1"/>
                <w:szCs w:val="22"/>
              </w:rPr>
            </w:pPr>
            <w:r w:rsidRPr="0043784F">
              <w:rPr>
                <w:rFonts w:ascii="Arial" w:hAnsi="Arial" w:cs="Arial"/>
                <w:color w:val="000000" w:themeColor="text1"/>
                <w:szCs w:val="22"/>
              </w:rPr>
              <w:t xml:space="preserve">Tel.:              </w:t>
            </w:r>
            <w:r w:rsidRPr="0043784F">
              <w:rPr>
                <w:rFonts w:ascii="Arial" w:hAnsi="Arial" w:cs="Arial"/>
                <w:color w:val="000000" w:themeColor="text1"/>
                <w:szCs w:val="22"/>
                <w:lang w:val="en-GB"/>
              </w:rPr>
              <w:t xml:space="preserve">+977-9860689718 Nepal  </w:t>
            </w:r>
          </w:p>
          <w:p w:rsidR="00F068D2" w:rsidRPr="0043784F" w:rsidRDefault="00F068D2" w:rsidP="00657F64">
            <w:pPr>
              <w:spacing w:line="100" w:lineRule="atLeast"/>
              <w:cnfStyle w:val="000000000000" w:firstRow="0" w:lastRow="0" w:firstColumn="0" w:lastColumn="0" w:oddVBand="0" w:evenVBand="0" w:oddHBand="0" w:evenHBand="0" w:firstRowFirstColumn="0" w:firstRowLastColumn="0" w:lastRowFirstColumn="0" w:lastRowLastColumn="0"/>
              <w:rPr>
                <w:rStyle w:val="Hyperlink"/>
                <w:rFonts w:ascii="Arial" w:hAnsi="Arial" w:cs="Arial"/>
                <w:bCs/>
                <w:iCs/>
                <w:color w:val="000000" w:themeColor="text1"/>
                <w:szCs w:val="22"/>
              </w:rPr>
            </w:pPr>
            <w:r w:rsidRPr="0043784F">
              <w:rPr>
                <w:rFonts w:ascii="Arial" w:eastAsiaTheme="majorEastAsia" w:hAnsi="Arial" w:cs="Arial"/>
                <w:color w:val="000000" w:themeColor="text1"/>
                <w:szCs w:val="22"/>
              </w:rPr>
              <w:t xml:space="preserve">E-mail:          </w:t>
            </w:r>
            <w:hyperlink r:id="rId8" w:history="1">
              <w:r w:rsidRPr="0043784F">
                <w:rPr>
                  <w:rStyle w:val="Hyperlink"/>
                  <w:rFonts w:ascii="Arial" w:eastAsiaTheme="majorEastAsia" w:hAnsi="Arial" w:cs="Arial"/>
                  <w:color w:val="000000" w:themeColor="text1"/>
                  <w:szCs w:val="22"/>
                </w:rPr>
                <w:t>founder@aa-nepal.org /</w:t>
              </w:r>
            </w:hyperlink>
            <w:hyperlink r:id="rId9" w:history="1">
              <w:r w:rsidRPr="0043784F">
                <w:rPr>
                  <w:rStyle w:val="Hyperlink"/>
                  <w:rFonts w:ascii="Arial" w:hAnsi="Arial" w:cs="Arial"/>
                  <w:bCs/>
                  <w:iCs/>
                  <w:color w:val="000000" w:themeColor="text1"/>
                  <w:szCs w:val="22"/>
                </w:rPr>
                <w:t>lila2016@iiseconnect.org</w:t>
              </w:r>
            </w:hyperlink>
          </w:p>
          <w:p w:rsidR="00F068D2" w:rsidRPr="0043784F" w:rsidRDefault="00F068D2" w:rsidP="00657F64">
            <w:pPr>
              <w:tabs>
                <w:tab w:val="left" w:pos="1305"/>
              </w:tabs>
              <w:spacing w:line="100" w:lineRule="atLeast"/>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Cs/>
                <w:iCs/>
                <w:color w:val="000000" w:themeColor="text1"/>
                <w:szCs w:val="22"/>
                <w:lang w:val="de-DE"/>
              </w:rPr>
            </w:pPr>
            <w:r w:rsidRPr="0043784F">
              <w:rPr>
                <w:rStyle w:val="Hyperlink"/>
                <w:rFonts w:ascii="Arial" w:hAnsi="Arial" w:cs="Arial"/>
                <w:bCs/>
                <w:iCs/>
                <w:color w:val="000000" w:themeColor="text1"/>
                <w:szCs w:val="22"/>
                <w:u w:val="none"/>
                <w:lang w:val="de-DE"/>
              </w:rPr>
              <w:t>Skype:</w:t>
            </w:r>
            <w:r w:rsidRPr="0043784F">
              <w:rPr>
                <w:rFonts w:ascii="Arial" w:eastAsiaTheme="majorEastAsia" w:hAnsi="Arial" w:cs="Arial"/>
                <w:bCs/>
                <w:iCs/>
                <w:color w:val="000000" w:themeColor="text1"/>
                <w:szCs w:val="22"/>
                <w:lang w:val="de-DE"/>
              </w:rPr>
              <w:tab/>
              <w:t xml:space="preserve">lilanathpahadi </w:t>
            </w:r>
          </w:p>
          <w:p w:rsidR="00F068D2" w:rsidRPr="0043784F" w:rsidRDefault="00F068D2" w:rsidP="00657F64">
            <w:pPr>
              <w:tabs>
                <w:tab w:val="left" w:pos="1305"/>
              </w:tabs>
              <w:spacing w:line="100" w:lineRule="atLeast"/>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Cs/>
                <w:iCs/>
                <w:color w:val="000000" w:themeColor="text1"/>
                <w:szCs w:val="22"/>
                <w:lang w:val="nl-NL"/>
              </w:rPr>
            </w:pPr>
            <w:r w:rsidRPr="0043784F">
              <w:rPr>
                <w:rFonts w:ascii="Arial" w:eastAsiaTheme="majorEastAsia" w:hAnsi="Arial" w:cs="Arial"/>
                <w:bCs/>
                <w:iCs/>
                <w:color w:val="000000" w:themeColor="text1"/>
                <w:szCs w:val="22"/>
                <w:lang w:val="nl-NL"/>
              </w:rPr>
              <w:t xml:space="preserve">Website: </w:t>
            </w:r>
            <w:hyperlink r:id="rId10" w:history="1">
              <w:r w:rsidRPr="0043784F">
                <w:rPr>
                  <w:rStyle w:val="Hyperlink"/>
                  <w:rFonts w:ascii="Arial" w:eastAsiaTheme="majorEastAsia" w:hAnsi="Arial" w:cs="Arial"/>
                  <w:bCs/>
                  <w:iCs/>
                  <w:color w:val="000000" w:themeColor="text1"/>
                  <w:szCs w:val="22"/>
                  <w:lang w:val="nl-NL"/>
                </w:rPr>
                <w:t>www.aa-nep</w:t>
              </w:r>
              <w:bookmarkStart w:id="0" w:name="_GoBack"/>
              <w:bookmarkEnd w:id="0"/>
              <w:r w:rsidRPr="0043784F">
                <w:rPr>
                  <w:rStyle w:val="Hyperlink"/>
                  <w:rFonts w:ascii="Arial" w:eastAsiaTheme="majorEastAsia" w:hAnsi="Arial" w:cs="Arial"/>
                  <w:bCs/>
                  <w:iCs/>
                  <w:color w:val="000000" w:themeColor="text1"/>
                  <w:szCs w:val="22"/>
                  <w:lang w:val="nl-NL"/>
                </w:rPr>
                <w:t>al.org</w:t>
              </w:r>
            </w:hyperlink>
          </w:p>
        </w:tc>
      </w:tr>
      <w:tr w:rsidR="00F068D2" w:rsidRPr="0043784F" w:rsidTr="00657F64">
        <w:trPr>
          <w:cnfStyle w:val="000000100000" w:firstRow="0" w:lastRow="0" w:firstColumn="0" w:lastColumn="0" w:oddVBand="0" w:evenVBand="0" w:oddHBand="1" w:evenHBand="0" w:firstRowFirstColumn="0" w:firstRowLastColumn="0" w:lastRowFirstColumn="0" w:lastRowLastColumn="0"/>
          <w:trHeight w:val="155"/>
        </w:trPr>
        <w:tc>
          <w:tcPr>
            <w:cnfStyle w:val="000010000000" w:firstRow="0" w:lastRow="0" w:firstColumn="0" w:lastColumn="0" w:oddVBand="1" w:evenVBand="0" w:oddHBand="0" w:evenHBand="0" w:firstRowFirstColumn="0" w:firstRowLastColumn="0" w:lastRowFirstColumn="0" w:lastRowLastColumn="0"/>
            <w:tcW w:w="2620" w:type="dxa"/>
            <w:gridSpan w:val="2"/>
            <w:tcBorders>
              <w:left w:val="none" w:sz="0" w:space="0" w:color="auto"/>
              <w:bottom w:val="none" w:sz="0" w:space="0" w:color="auto"/>
              <w:right w:val="none" w:sz="0" w:space="0" w:color="auto"/>
            </w:tcBorders>
            <w:vAlign w:val="center"/>
          </w:tcPr>
          <w:p w:rsidR="00F068D2" w:rsidRPr="0043784F" w:rsidRDefault="00F068D2" w:rsidP="00657F64">
            <w:pPr>
              <w:spacing w:after="200" w:line="100" w:lineRule="atLeast"/>
              <w:rPr>
                <w:rFonts w:ascii="Arial" w:hAnsi="Arial" w:cs="Arial"/>
                <w:b/>
                <w:color w:val="000000" w:themeColor="text1"/>
                <w:szCs w:val="22"/>
                <w:lang w:val="en-GB"/>
              </w:rPr>
            </w:pPr>
            <w:r w:rsidRPr="0043784F">
              <w:rPr>
                <w:rFonts w:ascii="Arial" w:hAnsi="Arial" w:cs="Arial"/>
                <w:b/>
                <w:color w:val="000000" w:themeColor="text1"/>
                <w:szCs w:val="22"/>
                <w:lang w:val="en-GB"/>
              </w:rPr>
              <w:t>Project location:</w:t>
            </w:r>
          </w:p>
        </w:tc>
        <w:tc>
          <w:tcPr>
            <w:tcW w:w="7010" w:type="dxa"/>
            <w:tcBorders>
              <w:left w:val="none" w:sz="0" w:space="0" w:color="auto"/>
              <w:right w:val="none" w:sz="0" w:space="0" w:color="auto"/>
            </w:tcBorders>
            <w:vAlign w:val="center"/>
          </w:tcPr>
          <w:p w:rsidR="00F068D2" w:rsidRPr="0043784F" w:rsidRDefault="00F068D2" w:rsidP="00657F64">
            <w:pPr>
              <w:spacing w:after="200" w:line="10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2"/>
              </w:rPr>
            </w:pPr>
            <w:r w:rsidRPr="0043784F">
              <w:rPr>
                <w:rFonts w:ascii="Arial" w:hAnsi="Arial" w:cs="Arial"/>
                <w:color w:val="000000" w:themeColor="text1"/>
                <w:szCs w:val="22"/>
                <w:lang w:val="en-GB"/>
              </w:rPr>
              <w:t xml:space="preserve">Kathmandu, Nepal </w:t>
            </w:r>
          </w:p>
        </w:tc>
      </w:tr>
      <w:tr w:rsidR="00F068D2" w:rsidRPr="0043784F" w:rsidTr="00657F64">
        <w:trPr>
          <w:trHeight w:val="62"/>
        </w:trPr>
        <w:tc>
          <w:tcPr>
            <w:cnfStyle w:val="000010000000" w:firstRow="0" w:lastRow="0" w:firstColumn="0" w:lastColumn="0" w:oddVBand="1" w:evenVBand="0" w:oddHBand="0" w:evenHBand="0" w:firstRowFirstColumn="0" w:firstRowLastColumn="0" w:lastRowFirstColumn="0" w:lastRowLastColumn="0"/>
            <w:tcW w:w="2620" w:type="dxa"/>
            <w:gridSpan w:val="2"/>
            <w:tcBorders>
              <w:left w:val="none" w:sz="0" w:space="0" w:color="auto"/>
              <w:bottom w:val="none" w:sz="0" w:space="0" w:color="auto"/>
              <w:right w:val="none" w:sz="0" w:space="0" w:color="auto"/>
            </w:tcBorders>
            <w:vAlign w:val="center"/>
          </w:tcPr>
          <w:p w:rsidR="00F068D2" w:rsidRPr="0043784F" w:rsidRDefault="00F068D2" w:rsidP="00657F64">
            <w:pPr>
              <w:spacing w:line="100" w:lineRule="atLeast"/>
              <w:rPr>
                <w:rFonts w:ascii="Arial" w:hAnsi="Arial" w:cs="Arial"/>
                <w:b/>
                <w:color w:val="000000" w:themeColor="text1"/>
                <w:szCs w:val="22"/>
                <w:lang w:val="en-GB"/>
              </w:rPr>
            </w:pPr>
            <w:r w:rsidRPr="0043784F">
              <w:rPr>
                <w:rFonts w:ascii="Arial" w:hAnsi="Arial" w:cs="Arial"/>
                <w:b/>
                <w:color w:val="000000" w:themeColor="text1"/>
                <w:szCs w:val="22"/>
                <w:lang w:val="en-GB"/>
              </w:rPr>
              <w:t>Project goal</w:t>
            </w:r>
          </w:p>
          <w:p w:rsidR="00F068D2" w:rsidRPr="0043784F" w:rsidRDefault="00F068D2" w:rsidP="00657F64">
            <w:pPr>
              <w:spacing w:line="100" w:lineRule="atLeast"/>
              <w:rPr>
                <w:rFonts w:ascii="Arial" w:hAnsi="Arial" w:cs="Arial"/>
                <w:b/>
                <w:color w:val="000000" w:themeColor="text1"/>
                <w:szCs w:val="22"/>
                <w:lang w:val="en-GB"/>
              </w:rPr>
            </w:pPr>
          </w:p>
        </w:tc>
        <w:tc>
          <w:tcPr>
            <w:tcW w:w="7010" w:type="dxa"/>
            <w:vAlign w:val="center"/>
          </w:tcPr>
          <w:p w:rsidR="00F068D2" w:rsidRPr="0043784F" w:rsidRDefault="00F068D2" w:rsidP="007B2AC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2"/>
              </w:rPr>
            </w:pPr>
            <w:r>
              <w:rPr>
                <w:rFonts w:ascii="Arial" w:hAnsi="Arial" w:cs="Arial"/>
                <w:iCs/>
                <w:szCs w:val="22"/>
              </w:rPr>
              <w:t xml:space="preserve">Promoting children with disabilities </w:t>
            </w:r>
            <w:r w:rsidR="007B2AC8">
              <w:rPr>
                <w:rFonts w:ascii="Arial" w:hAnsi="Arial" w:cs="Arial"/>
                <w:iCs/>
                <w:szCs w:val="22"/>
              </w:rPr>
              <w:t xml:space="preserve">through </w:t>
            </w:r>
            <w:r>
              <w:rPr>
                <w:rFonts w:ascii="Arial" w:hAnsi="Arial" w:cs="Arial"/>
                <w:iCs/>
                <w:szCs w:val="22"/>
              </w:rPr>
              <w:t xml:space="preserve">inclusive </w:t>
            </w:r>
            <w:r w:rsidR="007B2AC8">
              <w:rPr>
                <w:rFonts w:ascii="Arial" w:hAnsi="Arial" w:cs="Arial"/>
                <w:iCs/>
                <w:szCs w:val="22"/>
              </w:rPr>
              <w:t>education</w:t>
            </w:r>
            <w:r>
              <w:rPr>
                <w:rFonts w:ascii="Arial" w:hAnsi="Arial" w:cs="Arial"/>
                <w:iCs/>
                <w:szCs w:val="22"/>
              </w:rPr>
              <w:t>.</w:t>
            </w:r>
          </w:p>
        </w:tc>
      </w:tr>
      <w:tr w:rsidR="00F068D2" w:rsidRPr="0043784F" w:rsidTr="00657F64">
        <w:trPr>
          <w:cnfStyle w:val="000000100000" w:firstRow="0" w:lastRow="0" w:firstColumn="0" w:lastColumn="0" w:oddVBand="0" w:evenVBand="0" w:oddHBand="1" w:evenHBand="0" w:firstRowFirstColumn="0" w:firstRowLastColumn="0" w:lastRowFirstColumn="0" w:lastRowLastColumn="0"/>
          <w:trHeight w:val="606"/>
        </w:trPr>
        <w:tc>
          <w:tcPr>
            <w:cnfStyle w:val="000010000000" w:firstRow="0" w:lastRow="0" w:firstColumn="0" w:lastColumn="0" w:oddVBand="1" w:evenVBand="0" w:oddHBand="0" w:evenHBand="0" w:firstRowFirstColumn="0" w:firstRowLastColumn="0" w:lastRowFirstColumn="0" w:lastRowLastColumn="0"/>
            <w:tcW w:w="2620" w:type="dxa"/>
            <w:gridSpan w:val="2"/>
            <w:tcBorders>
              <w:left w:val="none" w:sz="0" w:space="0" w:color="auto"/>
              <w:right w:val="none" w:sz="0" w:space="0" w:color="auto"/>
            </w:tcBorders>
            <w:vAlign w:val="center"/>
          </w:tcPr>
          <w:p w:rsidR="00F068D2" w:rsidRPr="0043784F" w:rsidRDefault="00F068D2" w:rsidP="00657F64">
            <w:pPr>
              <w:spacing w:after="120" w:line="100" w:lineRule="atLeast"/>
              <w:rPr>
                <w:rFonts w:ascii="Arial" w:eastAsiaTheme="majorEastAsia" w:hAnsi="Arial" w:cs="Arial"/>
                <w:b/>
                <w:color w:val="000000" w:themeColor="text1"/>
                <w:szCs w:val="22"/>
                <w:lang w:val="en-GB"/>
              </w:rPr>
            </w:pPr>
            <w:r w:rsidRPr="0043784F">
              <w:rPr>
                <w:rFonts w:ascii="Arial" w:hAnsi="Arial" w:cs="Arial"/>
                <w:b/>
                <w:color w:val="000000" w:themeColor="text1"/>
                <w:szCs w:val="22"/>
                <w:lang w:val="en-GB"/>
              </w:rPr>
              <w:t xml:space="preserve">Responsible person:       </w:t>
            </w:r>
          </w:p>
        </w:tc>
        <w:tc>
          <w:tcPr>
            <w:tcW w:w="7010" w:type="dxa"/>
            <w:tcBorders>
              <w:left w:val="none" w:sz="0" w:space="0" w:color="auto"/>
              <w:right w:val="none" w:sz="0" w:space="0" w:color="auto"/>
            </w:tcBorders>
            <w:vAlign w:val="center"/>
          </w:tcPr>
          <w:p w:rsidR="00F068D2" w:rsidRPr="0043784F" w:rsidRDefault="00F068D2" w:rsidP="00657F64">
            <w:pPr>
              <w:spacing w:after="120" w:line="10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2"/>
              </w:rPr>
            </w:pPr>
            <w:r w:rsidRPr="0043784F">
              <w:rPr>
                <w:rFonts w:ascii="Arial" w:eastAsiaTheme="majorEastAsia" w:hAnsi="Arial" w:cs="Arial"/>
                <w:color w:val="000000" w:themeColor="text1"/>
                <w:szCs w:val="22"/>
                <w:lang w:val="en-GB"/>
              </w:rPr>
              <w:t xml:space="preserve">Lila Nath Pahadi, Founder/President </w:t>
            </w:r>
          </w:p>
        </w:tc>
      </w:tr>
    </w:tbl>
    <w:tbl>
      <w:tblPr>
        <w:tblW w:w="1160" w:type="dxa"/>
        <w:tblInd w:w="93" w:type="dxa"/>
        <w:tblLook w:val="04A0" w:firstRow="1" w:lastRow="0" w:firstColumn="1" w:lastColumn="0" w:noHBand="0" w:noVBand="1"/>
      </w:tblPr>
      <w:tblGrid>
        <w:gridCol w:w="1160"/>
      </w:tblGrid>
      <w:tr w:rsidR="00F068D2" w:rsidRPr="0043784F" w:rsidTr="00657F64">
        <w:trPr>
          <w:trHeight w:val="300"/>
        </w:trPr>
        <w:tc>
          <w:tcPr>
            <w:tcW w:w="1160" w:type="dxa"/>
            <w:tcBorders>
              <w:top w:val="nil"/>
              <w:left w:val="nil"/>
              <w:bottom w:val="nil"/>
              <w:right w:val="nil"/>
            </w:tcBorders>
            <w:shd w:val="clear" w:color="auto" w:fill="auto"/>
            <w:noWrap/>
            <w:vAlign w:val="bottom"/>
          </w:tcPr>
          <w:p w:rsidR="00F068D2" w:rsidRPr="0043784F" w:rsidRDefault="00F068D2" w:rsidP="00657F64">
            <w:pPr>
              <w:spacing w:after="0" w:line="240" w:lineRule="auto"/>
              <w:rPr>
                <w:rFonts w:ascii="Arial" w:hAnsi="Arial" w:cs="Arial"/>
                <w:color w:val="000000" w:themeColor="text1"/>
                <w:szCs w:val="22"/>
              </w:rPr>
            </w:pPr>
          </w:p>
        </w:tc>
      </w:tr>
    </w:tbl>
    <w:p w:rsidR="00F068D2" w:rsidRPr="0043784F" w:rsidRDefault="00F068D2" w:rsidP="00F068D2">
      <w:pPr>
        <w:pStyle w:val="Heading1"/>
        <w:spacing w:before="0"/>
        <w:rPr>
          <w:rFonts w:ascii="Arial" w:hAnsi="Arial" w:cs="Arial"/>
          <w:color w:val="000000" w:themeColor="text1"/>
          <w:sz w:val="22"/>
          <w:szCs w:val="22"/>
        </w:rPr>
      </w:pPr>
      <w:r w:rsidRPr="0043784F">
        <w:rPr>
          <w:rFonts w:ascii="Arial" w:hAnsi="Arial" w:cs="Arial"/>
          <w:color w:val="000000" w:themeColor="text1"/>
          <w:sz w:val="22"/>
          <w:szCs w:val="22"/>
        </w:rPr>
        <w:t xml:space="preserve">Executive summary </w:t>
      </w:r>
    </w:p>
    <w:p w:rsidR="008976B3" w:rsidRPr="005255A8" w:rsidRDefault="00D74A07" w:rsidP="00FD0467">
      <w:pPr>
        <w:spacing w:after="120" w:line="240" w:lineRule="auto"/>
        <w:jc w:val="both"/>
        <w:rPr>
          <w:rFonts w:ascii="Times New Roman" w:hAnsi="Times New Roman" w:cs="Times New Roman"/>
          <w:lang w:val="en-GB"/>
        </w:rPr>
      </w:pPr>
      <w:r>
        <w:rPr>
          <w:rFonts w:ascii="Arial" w:hAnsi="Arial" w:cs="Arial"/>
          <w:b/>
          <w:noProof/>
          <w:color w:val="000000" w:themeColor="text1"/>
          <w:szCs w:val="22"/>
          <w:lang w:val="en-GB" w:eastAsia="zh-TW" w:bidi="ar-SA"/>
        </w:rPr>
        <mc:AlternateContent>
          <mc:Choice Requires="wps">
            <w:drawing>
              <wp:anchor distT="0" distB="0" distL="114300" distR="114300" simplePos="0" relativeHeight="251657728" behindDoc="1" locked="0" layoutInCell="1" allowOverlap="1">
                <wp:simplePos x="0" y="0"/>
                <wp:positionH relativeFrom="column">
                  <wp:posOffset>4076700</wp:posOffset>
                </wp:positionH>
                <wp:positionV relativeFrom="paragraph">
                  <wp:posOffset>1270</wp:posOffset>
                </wp:positionV>
                <wp:extent cx="2390775" cy="1933575"/>
                <wp:effectExtent l="0" t="0" r="0" b="0"/>
                <wp:wrapTight wrapText="bothSides">
                  <wp:wrapPolygon edited="0">
                    <wp:start x="-86" y="-106"/>
                    <wp:lineTo x="-86" y="21494"/>
                    <wp:lineTo x="21686" y="21494"/>
                    <wp:lineTo x="21686" y="-106"/>
                    <wp:lineTo x="-86" y="-106"/>
                  </wp:wrapPolygon>
                </wp:wrapTight>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90775" cy="1933575"/>
                        </a:xfrm>
                        <a:prstGeom prst="rect">
                          <a:avLst/>
                        </a:prstGeom>
                        <a:solidFill>
                          <a:srgbClr val="FFFFFF"/>
                        </a:solidFill>
                        <a:ln w="9525">
                          <a:solidFill>
                            <a:schemeClr val="bg1">
                              <a:lumMod val="100000"/>
                              <a:lumOff val="0"/>
                            </a:schemeClr>
                          </a:solidFill>
                          <a:miter lim="800000"/>
                          <a:headEnd/>
                          <a:tailEnd/>
                        </a:ln>
                      </wps:spPr>
                      <wps:txbx>
                        <w:txbxContent>
                          <w:p w:rsidR="008C19B3" w:rsidRDefault="008C19B3">
                            <w:r w:rsidRPr="008976B3">
                              <w:rPr>
                                <w:noProof/>
                              </w:rPr>
                              <w:drawing>
                                <wp:inline distT="0" distB="0" distL="0" distR="0">
                                  <wp:extent cx="2171700" cy="1838325"/>
                                  <wp:effectExtent l="19050" t="0" r="0" b="0"/>
                                  <wp:docPr id="9" name="Picture 3" descr="IMG_1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54.JPG"/>
                                          <pic:cNvPicPr/>
                                        </pic:nvPicPr>
                                        <pic:blipFill>
                                          <a:blip r:embed="rId11"/>
                                          <a:stretch>
                                            <a:fillRect/>
                                          </a:stretch>
                                        </pic:blipFill>
                                        <pic:spPr>
                                          <a:xfrm>
                                            <a:off x="0" y="0"/>
                                            <a:ext cx="2172454" cy="183896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21pt;margin-top:.1pt;width:188.25pt;height:15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" strokecolor="white [3212]">
                <v:path arrowok="t"/>
                <v:textbox>
                  <w:txbxContent>
                    <w:p w:rsidR="008C19B3" w:rsidRDefault="008C19B3">
                      <w:r w:rsidRPr="008976B3">
                        <w:rPr>
                          <w:noProof/>
                        </w:rPr>
                        <w:drawing>
                          <wp:inline distT="0" distB="0" distL="0" distR="0">
                            <wp:extent cx="2171700" cy="1838325"/>
                            <wp:effectExtent l="19050" t="0" r="0" b="0"/>
                            <wp:docPr id="9" name="Picture 3" descr="IMG_1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54.JPG"/>
                                    <pic:cNvPicPr/>
                                  </pic:nvPicPr>
                                  <pic:blipFill>
                                    <a:blip r:embed="rId11"/>
                                    <a:stretch>
                                      <a:fillRect/>
                                    </a:stretch>
                                  </pic:blipFill>
                                  <pic:spPr>
                                    <a:xfrm>
                                      <a:off x="0" y="0"/>
                                      <a:ext cx="2172454" cy="1838963"/>
                                    </a:xfrm>
                                    <a:prstGeom prst="rect">
                                      <a:avLst/>
                                    </a:prstGeom>
                                  </pic:spPr>
                                </pic:pic>
                              </a:graphicData>
                            </a:graphic>
                          </wp:inline>
                        </w:drawing>
                      </w:r>
                    </w:p>
                  </w:txbxContent>
                </v:textbox>
                <w10:wrap type="tight"/>
              </v:shape>
            </w:pict>
          </mc:Fallback>
        </mc:AlternateContent>
      </w:r>
      <w:r w:rsidR="008976B3">
        <w:rPr>
          <w:rFonts w:ascii="Times New Roman" w:hAnsi="Times New Roman" w:cs="Times New Roman"/>
          <w:lang w:val="en-GB"/>
        </w:rPr>
        <w:t>A Sabina Bhattari</w:t>
      </w:r>
      <w:r w:rsidR="008976B3" w:rsidRPr="005255A8">
        <w:rPr>
          <w:rFonts w:ascii="Times New Roman" w:hAnsi="Times New Roman" w:cs="Times New Roman"/>
          <w:lang w:val="en-GB"/>
        </w:rPr>
        <w:t xml:space="preserve"> da</w:t>
      </w:r>
      <w:r w:rsidR="008976B3">
        <w:rPr>
          <w:rFonts w:ascii="Times New Roman" w:hAnsi="Times New Roman" w:cs="Times New Roman"/>
          <w:lang w:val="en-GB"/>
        </w:rPr>
        <w:t>ugh</w:t>
      </w:r>
      <w:r w:rsidR="008976B3" w:rsidRPr="005255A8">
        <w:rPr>
          <w:rFonts w:ascii="Times New Roman" w:hAnsi="Times New Roman" w:cs="Times New Roman"/>
          <w:lang w:val="en-GB"/>
        </w:rPr>
        <w:t>t</w:t>
      </w:r>
      <w:r w:rsidR="008976B3">
        <w:rPr>
          <w:rFonts w:ascii="Times New Roman" w:hAnsi="Times New Roman" w:cs="Times New Roman"/>
          <w:lang w:val="en-GB"/>
        </w:rPr>
        <w:t>e</w:t>
      </w:r>
      <w:r w:rsidR="008976B3" w:rsidRPr="005255A8">
        <w:rPr>
          <w:rFonts w:ascii="Times New Roman" w:hAnsi="Times New Roman" w:cs="Times New Roman"/>
          <w:lang w:val="en-GB"/>
        </w:rPr>
        <w:t>r of father Narayan Bhattari and mother Kanchhi Bhattari origin of Jiling 8, Nuwakot. Sabina is12 years old and read</w:t>
      </w:r>
      <w:r w:rsidR="008976B3">
        <w:rPr>
          <w:rFonts w:ascii="Times New Roman" w:hAnsi="Times New Roman" w:cs="Times New Roman"/>
          <w:lang w:val="en-GB"/>
        </w:rPr>
        <w:t>s in class 5</w:t>
      </w:r>
      <w:r w:rsidR="008976B3" w:rsidRPr="005255A8">
        <w:rPr>
          <w:rFonts w:ascii="Times New Roman" w:hAnsi="Times New Roman" w:cs="Times New Roman"/>
          <w:lang w:val="en-GB"/>
        </w:rPr>
        <w:t xml:space="preserve">.  She is in wheelchair. Though she enrolled in Kanti Bhairab School but school did not have disabled friendly environment. She was feeling difficulty everywhere i.e. toilet, sitting arrangement at classroom, discriminated by friends and teachers etc. All of these activities posed her to dropout time and again. </w:t>
      </w:r>
    </w:p>
    <w:p w:rsidR="008976B3" w:rsidRDefault="008976B3" w:rsidP="00FD0467">
      <w:pPr>
        <w:spacing w:after="120" w:line="240" w:lineRule="auto"/>
        <w:jc w:val="both"/>
        <w:rPr>
          <w:rFonts w:ascii="Times New Roman" w:hAnsi="Times New Roman" w:cs="Times New Roman"/>
          <w:lang w:val="en-GB"/>
        </w:rPr>
      </w:pPr>
      <w:r w:rsidRPr="005255A8">
        <w:rPr>
          <w:rFonts w:ascii="Times New Roman" w:hAnsi="Times New Roman" w:cs="Times New Roman"/>
          <w:lang w:val="en-GB"/>
        </w:rPr>
        <w:t>In this situation we (AAN) intervened at school and modified existing toilet with commode, spray pipe, grabber handle, disabled friendly door and wheelchair round space inside the toilet, disabled friendly chair at classroom for her comfort sitting at classroom, teacher training and speech competition about importance of inclusive education, disability and education among the school students. All above activities played significant role to feel her comfortable at school. She passed her grade 5 with good marks and happy at grade 6. She wants to give many thanks for Akshar Arambha Nepal-AAN and ask us to come at school continuously to monitor their education environment to vibes positive impact continuously</w:t>
      </w:r>
      <w:r>
        <w:rPr>
          <w:rFonts w:ascii="Times New Roman" w:hAnsi="Times New Roman" w:cs="Times New Roman"/>
          <w:lang w:val="en-GB"/>
        </w:rPr>
        <w:t>.</w:t>
      </w:r>
      <w:r w:rsidR="008C19B3">
        <w:rPr>
          <w:rFonts w:ascii="Times New Roman" w:hAnsi="Times New Roman" w:cs="Times New Roman"/>
          <w:lang w:val="en-GB"/>
        </w:rPr>
        <w:t xml:space="preserve"> </w:t>
      </w:r>
    </w:p>
    <w:p w:rsidR="00F068D2" w:rsidRDefault="00F068D2" w:rsidP="00FD0467">
      <w:pPr>
        <w:widowControl w:val="0"/>
        <w:autoSpaceDE w:val="0"/>
        <w:autoSpaceDN w:val="0"/>
        <w:adjustRightInd w:val="0"/>
        <w:spacing w:after="0" w:line="240" w:lineRule="auto"/>
        <w:jc w:val="both"/>
        <w:rPr>
          <w:rFonts w:ascii="Times New Roman" w:hAnsi="Times New Roman" w:cs="Times New Roman"/>
          <w:szCs w:val="22"/>
        </w:rPr>
      </w:pPr>
      <w:r w:rsidRPr="00541A8D">
        <w:rPr>
          <w:rFonts w:ascii="Times New Roman" w:hAnsi="Times New Roman" w:cs="Times New Roman"/>
          <w:color w:val="000000" w:themeColor="text1"/>
          <w:szCs w:val="22"/>
        </w:rPr>
        <w:t xml:space="preserve">Our organization </w:t>
      </w:r>
      <w:r w:rsidRPr="00541A8D">
        <w:rPr>
          <w:rFonts w:ascii="Times New Roman" w:hAnsi="Times New Roman" w:cs="Times New Roman"/>
          <w:i/>
          <w:color w:val="000000" w:themeColor="text1"/>
          <w:szCs w:val="22"/>
        </w:rPr>
        <w:t>Akshar Arambha Nepal</w:t>
      </w:r>
      <w:r w:rsidR="006A0596">
        <w:rPr>
          <w:rFonts w:ascii="Times New Roman" w:hAnsi="Times New Roman" w:cs="Times New Roman"/>
          <w:color w:val="000000" w:themeColor="text1"/>
          <w:szCs w:val="22"/>
        </w:rPr>
        <w:t xml:space="preserve"> plans to create one models of inclusive school</w:t>
      </w:r>
      <w:r w:rsidRPr="00541A8D">
        <w:rPr>
          <w:rFonts w:ascii="Times New Roman" w:hAnsi="Times New Roman" w:cs="Times New Roman"/>
          <w:color w:val="000000" w:themeColor="text1"/>
          <w:szCs w:val="22"/>
        </w:rPr>
        <w:t xml:space="preserve"> in Kathmandu which will be accessible and disabled friendly. To convince the government and many other mainstream schools to open their doors for disabled students. We envision a school where disabled and non-disabled students </w:t>
      </w:r>
      <w:r w:rsidR="006A0596">
        <w:rPr>
          <w:rFonts w:ascii="Times New Roman" w:hAnsi="Times New Roman" w:cs="Times New Roman"/>
          <w:color w:val="000000" w:themeColor="text1"/>
          <w:szCs w:val="22"/>
        </w:rPr>
        <w:t xml:space="preserve">can </w:t>
      </w:r>
      <w:r w:rsidRPr="00541A8D">
        <w:rPr>
          <w:rFonts w:ascii="Times New Roman" w:hAnsi="Times New Roman" w:cs="Times New Roman"/>
          <w:color w:val="000000" w:themeColor="text1"/>
          <w:szCs w:val="22"/>
        </w:rPr>
        <w:t xml:space="preserve">play and learn together and go to school hand in hand without any hesitation and barriers (see details in solution and action plan). To complete this project we have estimated budget </w:t>
      </w:r>
      <w:r w:rsidR="006A0596" w:rsidRPr="00164207">
        <w:rPr>
          <w:rFonts w:ascii="Times New Roman" w:hAnsi="Times New Roman" w:cs="Times New Roman"/>
          <w:color w:val="222222"/>
          <w:szCs w:val="22"/>
          <w:shd w:val="clear" w:color="auto" w:fill="FFFFFF"/>
        </w:rPr>
        <w:t>£</w:t>
      </w:r>
      <w:r w:rsidR="00164207" w:rsidRPr="0084127F">
        <w:rPr>
          <w:rFonts w:ascii="Times New Roman" w:hAnsi="Times New Roman" w:cs="Times New Roman"/>
          <w:color w:val="000000"/>
          <w:szCs w:val="22"/>
        </w:rPr>
        <w:t>9,970</w:t>
      </w:r>
      <w:r w:rsidR="006A0596" w:rsidRPr="00164207">
        <w:rPr>
          <w:rFonts w:ascii="Times New Roman" w:hAnsi="Times New Roman" w:cs="Times New Roman"/>
          <w:szCs w:val="22"/>
        </w:rPr>
        <w:t>.</w:t>
      </w:r>
      <w:r w:rsidR="006A0596">
        <w:rPr>
          <w:rFonts w:ascii="Times New Roman" w:hAnsi="Times New Roman" w:cs="Times New Roman"/>
          <w:szCs w:val="22"/>
        </w:rPr>
        <w:t xml:space="preserve"> </w:t>
      </w:r>
    </w:p>
    <w:p w:rsidR="006A0596" w:rsidRPr="00541A8D" w:rsidRDefault="006A0596" w:rsidP="00FD0467">
      <w:pPr>
        <w:widowControl w:val="0"/>
        <w:autoSpaceDE w:val="0"/>
        <w:autoSpaceDN w:val="0"/>
        <w:adjustRightInd w:val="0"/>
        <w:spacing w:after="0" w:line="240" w:lineRule="auto"/>
        <w:jc w:val="both"/>
        <w:rPr>
          <w:rFonts w:ascii="Times New Roman" w:hAnsi="Times New Roman" w:cs="Times New Roman"/>
          <w:color w:val="FF0000"/>
          <w:szCs w:val="22"/>
        </w:rPr>
      </w:pPr>
    </w:p>
    <w:p w:rsidR="00F068D2" w:rsidRPr="0043784F" w:rsidRDefault="0087001C" w:rsidP="0087001C">
      <w:pPr>
        <w:spacing w:after="0" w:line="240" w:lineRule="auto"/>
        <w:rPr>
          <w:rFonts w:ascii="Arial" w:hAnsi="Arial" w:cs="Arial"/>
          <w:b/>
          <w:bCs/>
          <w:color w:val="000000" w:themeColor="text1"/>
          <w:szCs w:val="22"/>
        </w:rPr>
      </w:pPr>
      <w:r>
        <w:rPr>
          <w:rFonts w:ascii="Arial" w:hAnsi="Arial" w:cs="Arial"/>
          <w:b/>
          <w:bCs/>
          <w:color w:val="000000" w:themeColor="text1"/>
          <w:szCs w:val="22"/>
        </w:rPr>
        <w:t xml:space="preserve">Our (AAN) path </w:t>
      </w:r>
    </w:p>
    <w:p w:rsidR="00D35773" w:rsidRDefault="00D35773" w:rsidP="0087001C">
      <w:pPr>
        <w:spacing w:after="0" w:line="240" w:lineRule="auto"/>
        <w:jc w:val="both"/>
        <w:rPr>
          <w:rFonts w:ascii="Arial" w:hAnsi="Arial" w:cs="Arial"/>
          <w:b/>
          <w:bCs/>
          <w:color w:val="000000" w:themeColor="text1"/>
          <w:szCs w:val="22"/>
        </w:rPr>
      </w:pPr>
    </w:p>
    <w:p w:rsidR="00D35773" w:rsidRDefault="00D35773" w:rsidP="0087001C">
      <w:pPr>
        <w:spacing w:after="0" w:line="240" w:lineRule="auto"/>
        <w:jc w:val="both"/>
        <w:rPr>
          <w:rFonts w:ascii="Times New Roman" w:hAnsi="Times New Roman" w:cs="Times New Roman"/>
          <w:spacing w:val="5"/>
          <w:szCs w:val="22"/>
          <w:shd w:val="clear" w:color="auto" w:fill="FFFFFF"/>
        </w:rPr>
      </w:pPr>
      <w:r w:rsidRPr="00293CF7">
        <w:rPr>
          <w:rFonts w:ascii="Times New Roman" w:hAnsi="Times New Roman" w:cs="Times New Roman"/>
          <w:spacing w:val="5"/>
          <w:szCs w:val="22"/>
          <w:shd w:val="clear" w:color="auto" w:fill="FFFFFF"/>
        </w:rPr>
        <w:t>Akshar Arambha Nepal-AAN is legally registered (registration no. 165224/073/074) nongovernmental organization (NGO) under the institution enrollment act of Nepal. It is a national organization to promote inclusive education for children with disabilities through campaign, advocacy, lobby and networking with the common interest groups in Nepal. We also provide vocational education for those who are out of school or never got the opportunity of school or college education.</w:t>
      </w:r>
      <w:r w:rsidRPr="00293CF7">
        <w:rPr>
          <w:rFonts w:ascii="Times New Roman" w:hAnsi="Times New Roman" w:cs="Times New Roman"/>
          <w:spacing w:val="5"/>
          <w:szCs w:val="22"/>
        </w:rPr>
        <w:br/>
      </w:r>
      <w:r w:rsidRPr="00293CF7">
        <w:rPr>
          <w:rFonts w:ascii="Times New Roman" w:hAnsi="Times New Roman" w:cs="Times New Roman"/>
          <w:spacing w:val="5"/>
          <w:szCs w:val="22"/>
          <w:shd w:val="clear" w:color="auto" w:fill="FFFFFF"/>
        </w:rPr>
        <w:t>As the nongovernmental and non-profitable organization AAN has been proactively working in education rights of persons with disabilities in Nepal since 2016 through its working strategies-advocacy, awareness raising campaign, networking with interest groups and collaboration.</w:t>
      </w:r>
    </w:p>
    <w:p w:rsidR="00293CF7" w:rsidRDefault="00293CF7" w:rsidP="00476DD2">
      <w:pPr>
        <w:spacing w:after="0" w:line="240" w:lineRule="auto"/>
        <w:jc w:val="both"/>
        <w:rPr>
          <w:rFonts w:ascii="Times New Roman" w:hAnsi="Times New Roman" w:cs="Times New Roman"/>
          <w:spacing w:val="5"/>
          <w:szCs w:val="22"/>
          <w:shd w:val="clear" w:color="auto" w:fill="FFFFFF"/>
        </w:rPr>
      </w:pPr>
    </w:p>
    <w:p w:rsidR="00293CF7" w:rsidRDefault="00293CF7" w:rsidP="00476DD2">
      <w:pPr>
        <w:spacing w:after="0" w:line="240" w:lineRule="auto"/>
        <w:jc w:val="both"/>
        <w:rPr>
          <w:rFonts w:ascii="Times New Roman" w:hAnsi="Times New Roman" w:cs="Times New Roman"/>
          <w:spacing w:val="5"/>
          <w:szCs w:val="22"/>
          <w:shd w:val="clear" w:color="auto" w:fill="FFFFFF"/>
        </w:rPr>
      </w:pPr>
      <w:r w:rsidRPr="00293CF7">
        <w:rPr>
          <w:rFonts w:ascii="Times New Roman" w:hAnsi="Times New Roman" w:cs="Times New Roman"/>
          <w:spacing w:val="5"/>
          <w:szCs w:val="22"/>
          <w:shd w:val="clear" w:color="auto" w:fill="FFFFFF"/>
        </w:rPr>
        <w:t xml:space="preserve">Over the past </w:t>
      </w:r>
      <w:r w:rsidR="0087001C">
        <w:rPr>
          <w:rFonts w:ascii="Times New Roman" w:hAnsi="Times New Roman" w:cs="Times New Roman"/>
          <w:spacing w:val="5"/>
          <w:szCs w:val="22"/>
          <w:shd w:val="clear" w:color="auto" w:fill="FFFFFF"/>
        </w:rPr>
        <w:t>2</w:t>
      </w:r>
      <w:r w:rsidRPr="00293CF7">
        <w:rPr>
          <w:rFonts w:ascii="Times New Roman" w:hAnsi="Times New Roman" w:cs="Times New Roman"/>
          <w:spacing w:val="5"/>
          <w:szCs w:val="22"/>
          <w:shd w:val="clear" w:color="auto" w:fill="FFFFFF"/>
        </w:rPr>
        <w:t xml:space="preserve"> year</w:t>
      </w:r>
      <w:r w:rsidR="0087001C">
        <w:rPr>
          <w:rFonts w:ascii="Times New Roman" w:hAnsi="Times New Roman" w:cs="Times New Roman"/>
          <w:spacing w:val="5"/>
          <w:szCs w:val="22"/>
          <w:shd w:val="clear" w:color="auto" w:fill="FFFFFF"/>
        </w:rPr>
        <w:t>s</w:t>
      </w:r>
      <w:r w:rsidRPr="00293CF7">
        <w:rPr>
          <w:rFonts w:ascii="Times New Roman" w:hAnsi="Times New Roman" w:cs="Times New Roman"/>
          <w:spacing w:val="5"/>
          <w:szCs w:val="22"/>
          <w:shd w:val="clear" w:color="auto" w:fill="FFFFFF"/>
        </w:rPr>
        <w:t>, Akshar Arambha Nepal achieved several goals.</w:t>
      </w:r>
    </w:p>
    <w:p w:rsidR="00293CF7" w:rsidRPr="00293CF7" w:rsidRDefault="00293CF7" w:rsidP="00476DD2">
      <w:pPr>
        <w:spacing w:after="0" w:line="240" w:lineRule="auto"/>
        <w:jc w:val="both"/>
        <w:rPr>
          <w:rFonts w:ascii="Times New Roman" w:hAnsi="Times New Roman" w:cs="Times New Roman"/>
          <w:b/>
          <w:bCs/>
          <w:szCs w:val="22"/>
        </w:rPr>
      </w:pPr>
      <w:r w:rsidRPr="00293CF7">
        <w:rPr>
          <w:rFonts w:ascii="Times New Roman" w:hAnsi="Times New Roman" w:cs="Times New Roman"/>
          <w:spacing w:val="5"/>
          <w:szCs w:val="22"/>
        </w:rPr>
        <w:br/>
      </w:r>
      <w:r w:rsidRPr="00293CF7">
        <w:rPr>
          <w:rFonts w:ascii="Times New Roman" w:hAnsi="Times New Roman" w:cs="Times New Roman"/>
          <w:spacing w:val="5"/>
          <w:szCs w:val="22"/>
          <w:shd w:val="clear" w:color="auto" w:fill="FFFFFF"/>
        </w:rPr>
        <w:t>-We have formed 5 members one inclusive education consultation discussion forum.</w:t>
      </w:r>
      <w:r w:rsidRPr="00293CF7">
        <w:rPr>
          <w:rFonts w:ascii="Times New Roman" w:hAnsi="Times New Roman" w:cs="Times New Roman"/>
          <w:spacing w:val="5"/>
          <w:szCs w:val="22"/>
        </w:rPr>
        <w:br/>
      </w:r>
      <w:r w:rsidRPr="00293CF7">
        <w:rPr>
          <w:rFonts w:ascii="Times New Roman" w:hAnsi="Times New Roman" w:cs="Times New Roman"/>
          <w:spacing w:val="5"/>
          <w:szCs w:val="22"/>
          <w:shd w:val="clear" w:color="auto" w:fill="FFFFFF"/>
        </w:rPr>
        <w:t>-We have two disability self-help groups with local resource mobilization necessary skills.</w:t>
      </w:r>
      <w:r w:rsidRPr="00293CF7">
        <w:rPr>
          <w:rFonts w:ascii="Times New Roman" w:hAnsi="Times New Roman" w:cs="Times New Roman"/>
          <w:spacing w:val="5"/>
          <w:szCs w:val="22"/>
        </w:rPr>
        <w:br/>
      </w:r>
      <w:r w:rsidRPr="00293CF7">
        <w:rPr>
          <w:rFonts w:ascii="Times New Roman" w:hAnsi="Times New Roman" w:cs="Times New Roman"/>
          <w:spacing w:val="5"/>
          <w:szCs w:val="22"/>
          <w:shd w:val="clear" w:color="auto" w:fill="FFFFFF"/>
        </w:rPr>
        <w:t>-We able to enroll 3</w:t>
      </w:r>
      <w:r w:rsidR="0087001C">
        <w:rPr>
          <w:rFonts w:ascii="Times New Roman" w:hAnsi="Times New Roman" w:cs="Times New Roman"/>
          <w:spacing w:val="5"/>
          <w:szCs w:val="22"/>
          <w:shd w:val="clear" w:color="auto" w:fill="FFFFFF"/>
        </w:rPr>
        <w:t>1</w:t>
      </w:r>
      <w:r w:rsidRPr="00293CF7">
        <w:rPr>
          <w:rFonts w:ascii="Times New Roman" w:hAnsi="Times New Roman" w:cs="Times New Roman"/>
          <w:spacing w:val="5"/>
          <w:szCs w:val="22"/>
          <w:shd w:val="clear" w:color="auto" w:fill="FFFFFF"/>
        </w:rPr>
        <w:t xml:space="preserve"> physically and 1 low vision disabled children in the mainstream school.</w:t>
      </w:r>
      <w:r w:rsidRPr="00293CF7">
        <w:rPr>
          <w:rFonts w:ascii="Times New Roman" w:hAnsi="Times New Roman" w:cs="Times New Roman"/>
          <w:spacing w:val="5"/>
          <w:szCs w:val="22"/>
        </w:rPr>
        <w:br/>
      </w:r>
      <w:r w:rsidRPr="00293CF7">
        <w:rPr>
          <w:rFonts w:ascii="Times New Roman" w:hAnsi="Times New Roman" w:cs="Times New Roman"/>
          <w:spacing w:val="5"/>
          <w:szCs w:val="22"/>
          <w:shd w:val="clear" w:color="auto" w:fill="FFFFFF"/>
        </w:rPr>
        <w:lastRenderedPageBreak/>
        <w:t>-We printed 1500 brochures in which the importance of inclusive education was explained.</w:t>
      </w:r>
      <w:r w:rsidRPr="00293CF7">
        <w:rPr>
          <w:rFonts w:ascii="Times New Roman" w:hAnsi="Times New Roman" w:cs="Times New Roman"/>
          <w:spacing w:val="5"/>
          <w:szCs w:val="22"/>
        </w:rPr>
        <w:br/>
      </w:r>
      <w:r w:rsidRPr="00293CF7">
        <w:rPr>
          <w:rFonts w:ascii="Times New Roman" w:hAnsi="Times New Roman" w:cs="Times New Roman"/>
          <w:spacing w:val="5"/>
          <w:szCs w:val="22"/>
          <w:shd w:val="clear" w:color="auto" w:fill="FFFFFF"/>
        </w:rPr>
        <w:t xml:space="preserve">That significantly helped us in inclusive education local campaign. The goal of the campaign was to create awareness and to motivate the parents to have their disabled children enrolled into regular schools. Through this campaign we were able to enroll 32 disabled students in the school. For continuation of their school education we have modified school infrastructure to build least restrictive environment in school. i.e. </w:t>
      </w:r>
      <w:r w:rsidR="009B6982">
        <w:rPr>
          <w:rFonts w:ascii="Times New Roman" w:hAnsi="Times New Roman" w:cs="Times New Roman"/>
          <w:spacing w:val="5"/>
          <w:szCs w:val="22"/>
          <w:shd w:val="clear" w:color="auto" w:fill="FFFFFF"/>
        </w:rPr>
        <w:t xml:space="preserve">especially in toilet </w:t>
      </w:r>
      <w:r w:rsidRPr="00293CF7">
        <w:rPr>
          <w:rFonts w:ascii="Times New Roman" w:hAnsi="Times New Roman" w:cs="Times New Roman"/>
          <w:spacing w:val="5"/>
          <w:szCs w:val="22"/>
          <w:shd w:val="clear" w:color="auto" w:fill="FFFFFF"/>
        </w:rPr>
        <w:t>commode, spray pipe and grabber handle for disability access, accessible chairs for disabled student in the classroom; speech competition, essay, article and story writing about disability and inclusive education, training for teachers to reduce bullying in the school. We are also processing to build 10 feet height and 120 feet length ramp in the school collaborating with NFD-N (a local NGO).</w:t>
      </w:r>
    </w:p>
    <w:p w:rsidR="00D35773" w:rsidRPr="00D35773" w:rsidRDefault="00D35773" w:rsidP="00476DD2">
      <w:pPr>
        <w:spacing w:after="0" w:line="240" w:lineRule="auto"/>
        <w:jc w:val="both"/>
        <w:rPr>
          <w:rFonts w:ascii="Times New Roman" w:hAnsi="Times New Roman" w:cs="Times New Roman"/>
          <w:b/>
          <w:bCs/>
          <w:color w:val="000000" w:themeColor="text1"/>
          <w:szCs w:val="22"/>
        </w:rPr>
      </w:pPr>
    </w:p>
    <w:p w:rsidR="00476DD2" w:rsidRPr="00476DD2" w:rsidRDefault="00476DD2" w:rsidP="00412500">
      <w:pPr>
        <w:spacing w:after="240" w:line="240" w:lineRule="auto"/>
        <w:jc w:val="both"/>
        <w:rPr>
          <w:rFonts w:ascii="Arial" w:hAnsi="Arial" w:cs="Arial"/>
          <w:b/>
          <w:bCs/>
          <w:color w:val="000000" w:themeColor="text1"/>
          <w:szCs w:val="22"/>
        </w:rPr>
      </w:pPr>
      <w:r w:rsidRPr="00476DD2">
        <w:rPr>
          <w:rFonts w:ascii="Arial" w:hAnsi="Arial" w:cs="Arial"/>
          <w:b/>
          <w:bCs/>
          <w:color w:val="000000" w:themeColor="text1"/>
          <w:szCs w:val="22"/>
        </w:rPr>
        <w:t xml:space="preserve">Problem definition </w:t>
      </w:r>
    </w:p>
    <w:p w:rsidR="00F068D2" w:rsidRPr="0043784F" w:rsidRDefault="00F068D2" w:rsidP="00901B82">
      <w:pPr>
        <w:pStyle w:val="ListParagraph"/>
        <w:widowControl w:val="0"/>
        <w:numPr>
          <w:ilvl w:val="0"/>
          <w:numId w:val="3"/>
        </w:numPr>
        <w:autoSpaceDE w:val="0"/>
        <w:autoSpaceDN w:val="0"/>
        <w:adjustRightInd w:val="0"/>
        <w:spacing w:after="0" w:line="240" w:lineRule="auto"/>
        <w:jc w:val="both"/>
        <w:rPr>
          <w:rFonts w:ascii="Arial" w:hAnsi="Arial" w:cs="Arial"/>
          <w:b/>
          <w:bCs/>
          <w:color w:val="000000" w:themeColor="text1"/>
          <w:szCs w:val="22"/>
          <w:shd w:val="clear" w:color="auto" w:fill="FFFFFF"/>
        </w:rPr>
      </w:pPr>
      <w:r w:rsidRPr="0043784F">
        <w:rPr>
          <w:rFonts w:ascii="Arial" w:hAnsi="Arial" w:cs="Arial"/>
          <w:b/>
          <w:bCs/>
          <w:color w:val="000000" w:themeColor="text1"/>
          <w:szCs w:val="22"/>
          <w:shd w:val="clear" w:color="auto" w:fill="FFFFFF"/>
        </w:rPr>
        <w:t xml:space="preserve">Disability and education </w:t>
      </w:r>
    </w:p>
    <w:p w:rsidR="0048718F" w:rsidRDefault="00F068D2" w:rsidP="00901B82">
      <w:pPr>
        <w:widowControl w:val="0"/>
        <w:autoSpaceDE w:val="0"/>
        <w:autoSpaceDN w:val="0"/>
        <w:adjustRightInd w:val="0"/>
        <w:spacing w:after="0" w:line="240" w:lineRule="auto"/>
        <w:jc w:val="both"/>
        <w:rPr>
          <w:rFonts w:ascii="Arial" w:hAnsi="Arial" w:cs="Arial"/>
          <w:color w:val="000000" w:themeColor="text1"/>
          <w:szCs w:val="22"/>
          <w:shd w:val="clear" w:color="auto" w:fill="FFFFFF"/>
        </w:rPr>
      </w:pPr>
      <w:r w:rsidRPr="0043784F">
        <w:rPr>
          <w:rFonts w:ascii="Arial" w:hAnsi="Arial" w:cs="Arial"/>
          <w:color w:val="000000" w:themeColor="text1"/>
          <w:szCs w:val="22"/>
          <w:shd w:val="clear" w:color="auto" w:fill="FFFFFF"/>
        </w:rPr>
        <w:t>WHO defines, disability is an umbrella term including impairment, activity limitation and participation restriction. The term, impairment is a problem in body function or structure; an activity limitation is a difficulty encountered by an individual in executing a task or action; while a participation restriction is a problem experienced by an individual in involvement in life situations.</w:t>
      </w:r>
      <w:r w:rsidRPr="0043784F">
        <w:rPr>
          <w:rStyle w:val="apple-converted-space"/>
          <w:rFonts w:ascii="Arial" w:eastAsiaTheme="majorEastAsia" w:hAnsi="Arial" w:cs="Arial"/>
          <w:color w:val="000000" w:themeColor="text1"/>
          <w:szCs w:val="22"/>
          <w:shd w:val="clear" w:color="auto" w:fill="FFFFFF"/>
        </w:rPr>
        <w:t> </w:t>
      </w:r>
      <w:r w:rsidRPr="0043784F">
        <w:rPr>
          <w:rFonts w:ascii="Arial" w:hAnsi="Arial" w:cs="Arial"/>
          <w:color w:val="000000" w:themeColor="text1"/>
          <w:szCs w:val="22"/>
          <w:shd w:val="clear" w:color="auto" w:fill="FFFFFF"/>
        </w:rPr>
        <w:t>Disability</w:t>
      </w:r>
      <w:r w:rsidRPr="0043784F">
        <w:rPr>
          <w:rStyle w:val="apple-converted-space"/>
          <w:rFonts w:ascii="Arial" w:eastAsiaTheme="majorEastAsia" w:hAnsi="Arial" w:cs="Arial"/>
          <w:color w:val="000000" w:themeColor="text1"/>
          <w:szCs w:val="22"/>
          <w:shd w:val="clear" w:color="auto" w:fill="FFFFFF"/>
        </w:rPr>
        <w:t> </w:t>
      </w:r>
      <w:r w:rsidRPr="0043784F">
        <w:rPr>
          <w:rFonts w:ascii="Arial" w:hAnsi="Arial" w:cs="Arial"/>
          <w:color w:val="000000" w:themeColor="text1"/>
          <w:szCs w:val="22"/>
          <w:shd w:val="clear" w:color="auto" w:fill="FFFFFF"/>
        </w:rPr>
        <w:t xml:space="preserve">is thus not just a health problem. But in our society, disability use to view as pity, object of charity and illness. </w:t>
      </w:r>
    </w:p>
    <w:p w:rsidR="0048718F" w:rsidRDefault="00F068D2" w:rsidP="0048718F">
      <w:pPr>
        <w:widowControl w:val="0"/>
        <w:autoSpaceDE w:val="0"/>
        <w:autoSpaceDN w:val="0"/>
        <w:adjustRightInd w:val="0"/>
        <w:spacing w:after="120" w:line="240" w:lineRule="auto"/>
        <w:jc w:val="both"/>
        <w:rPr>
          <w:rFonts w:ascii="Arial" w:hAnsi="Arial" w:cs="Arial"/>
          <w:color w:val="000000" w:themeColor="text1"/>
          <w:szCs w:val="22"/>
        </w:rPr>
      </w:pPr>
      <w:r w:rsidRPr="0043784F">
        <w:rPr>
          <w:rFonts w:ascii="Arial" w:hAnsi="Arial" w:cs="Arial"/>
          <w:color w:val="000000" w:themeColor="text1"/>
          <w:szCs w:val="22"/>
        </w:rPr>
        <w:t xml:space="preserve">As we know UNCRPD has accepted that education is a fundamental human right but a right that is denied to over 70 million children in the world and one third of those are children with disabilities </w:t>
      </w:r>
      <w:hyperlink r:id="rId12" w:tooltip="link" w:history="1">
        <w:r w:rsidRPr="0043784F">
          <w:rPr>
            <w:rStyle w:val="Hyperlink"/>
            <w:rFonts w:ascii="Arial" w:eastAsiaTheme="majorEastAsia" w:hAnsi="Arial" w:cs="Arial"/>
            <w:color w:val="000000" w:themeColor="text1"/>
            <w:szCs w:val="22"/>
            <w:shd w:val="clear" w:color="auto" w:fill="E6F6FE"/>
          </w:rPr>
          <w:t>link</w:t>
        </w:r>
      </w:hyperlink>
      <w:r w:rsidRPr="0043784F">
        <w:rPr>
          <w:rFonts w:ascii="Arial" w:hAnsi="Arial" w:cs="Arial"/>
          <w:color w:val="000000" w:themeColor="text1"/>
          <w:szCs w:val="22"/>
        </w:rPr>
        <w:t xml:space="preserve">. Report adds most of them are in underdeveloped countries like Nepal. “Living Condition of Disabilities in Nepal” research report in 2016 by National Federation of the Disable Nepal” states there are 179,000 children with disabilities in between 05-18 years in Nepal; among them more than 60% are not in school. Moreover there is a lack of early intervention, rehabilitation facilities and other special support which they should be entitled to. Many face infrastructural barriers, social discrimination, ill treatment and rejection by their own families, teachers and peers.  </w:t>
      </w:r>
    </w:p>
    <w:p w:rsidR="00F068D2" w:rsidRPr="0043784F" w:rsidRDefault="00F068D2" w:rsidP="0048718F">
      <w:pPr>
        <w:widowControl w:val="0"/>
        <w:autoSpaceDE w:val="0"/>
        <w:autoSpaceDN w:val="0"/>
        <w:adjustRightInd w:val="0"/>
        <w:spacing w:after="0" w:line="240" w:lineRule="auto"/>
        <w:jc w:val="both"/>
        <w:rPr>
          <w:rFonts w:ascii="Arial" w:hAnsi="Arial" w:cs="Arial"/>
          <w:b/>
          <w:bCs/>
          <w:color w:val="000000" w:themeColor="text1"/>
          <w:szCs w:val="22"/>
        </w:rPr>
      </w:pPr>
      <w:r w:rsidRPr="0043784F">
        <w:rPr>
          <w:rFonts w:ascii="Arial" w:hAnsi="Arial" w:cs="Arial"/>
          <w:b/>
          <w:bCs/>
          <w:color w:val="000000" w:themeColor="text1"/>
          <w:szCs w:val="22"/>
        </w:rPr>
        <w:t xml:space="preserve">Children with disabilities in Kathmandu </w:t>
      </w:r>
    </w:p>
    <w:p w:rsidR="00F068D2" w:rsidRDefault="00F068D2" w:rsidP="0048718F">
      <w:pPr>
        <w:widowControl w:val="0"/>
        <w:autoSpaceDE w:val="0"/>
        <w:autoSpaceDN w:val="0"/>
        <w:adjustRightInd w:val="0"/>
        <w:spacing w:after="0" w:line="240" w:lineRule="auto"/>
        <w:jc w:val="both"/>
        <w:rPr>
          <w:rFonts w:ascii="Arial" w:hAnsi="Arial" w:cs="Arial"/>
          <w:color w:val="000000" w:themeColor="text1"/>
          <w:szCs w:val="22"/>
        </w:rPr>
      </w:pPr>
      <w:r w:rsidRPr="0043784F">
        <w:rPr>
          <w:rFonts w:ascii="Arial" w:hAnsi="Arial" w:cs="Arial"/>
          <w:color w:val="000000" w:themeColor="text1"/>
          <w:szCs w:val="22"/>
        </w:rPr>
        <w:t xml:space="preserve">As per </w:t>
      </w:r>
      <w:r w:rsidR="009B6982">
        <w:rPr>
          <w:rFonts w:ascii="Arial" w:hAnsi="Arial" w:cs="Arial"/>
          <w:color w:val="000000" w:themeColor="text1"/>
          <w:szCs w:val="22"/>
        </w:rPr>
        <w:t xml:space="preserve">the latest </w:t>
      </w:r>
      <w:r w:rsidRPr="0043784F">
        <w:rPr>
          <w:rFonts w:ascii="Arial" w:hAnsi="Arial" w:cs="Arial"/>
          <w:color w:val="000000" w:themeColor="text1"/>
          <w:szCs w:val="22"/>
        </w:rPr>
        <w:t>Census Bureau of Statics</w:t>
      </w:r>
      <w:r w:rsidR="009B6982">
        <w:rPr>
          <w:rFonts w:ascii="Arial" w:hAnsi="Arial" w:cs="Arial"/>
          <w:color w:val="000000" w:themeColor="text1"/>
          <w:szCs w:val="22"/>
        </w:rPr>
        <w:t xml:space="preserve"> Report</w:t>
      </w:r>
      <w:r w:rsidRPr="0043784F">
        <w:rPr>
          <w:rFonts w:ascii="Arial" w:hAnsi="Arial" w:cs="Arial"/>
          <w:color w:val="000000" w:themeColor="text1"/>
          <w:szCs w:val="22"/>
        </w:rPr>
        <w:t>, 2011</w:t>
      </w:r>
      <w:r>
        <w:rPr>
          <w:rFonts w:ascii="Arial" w:hAnsi="Arial" w:cs="Arial"/>
          <w:color w:val="000000" w:themeColor="text1"/>
          <w:szCs w:val="22"/>
        </w:rPr>
        <w:t>:</w:t>
      </w:r>
      <w:r w:rsidRPr="0043784F">
        <w:rPr>
          <w:rFonts w:ascii="Arial" w:hAnsi="Arial" w:cs="Arial"/>
          <w:color w:val="000000" w:themeColor="text1"/>
          <w:szCs w:val="22"/>
        </w:rPr>
        <w:t xml:space="preserve"> 17122 people with disability in Kathmandu. Unfortunately the data is not segregated or analyzed based </w:t>
      </w:r>
      <w:r>
        <w:rPr>
          <w:rFonts w:ascii="Arial" w:hAnsi="Arial" w:cs="Arial"/>
          <w:color w:val="000000" w:themeColor="text1"/>
          <w:szCs w:val="22"/>
        </w:rPr>
        <w:t>on</w:t>
      </w:r>
      <w:r w:rsidRPr="0043784F">
        <w:rPr>
          <w:rFonts w:ascii="Arial" w:hAnsi="Arial" w:cs="Arial"/>
          <w:color w:val="000000" w:themeColor="text1"/>
          <w:szCs w:val="22"/>
        </w:rPr>
        <w:t xml:space="preserve"> age groups</w:t>
      </w:r>
      <w:r>
        <w:rPr>
          <w:rFonts w:ascii="Arial" w:hAnsi="Arial" w:cs="Arial"/>
          <w:color w:val="000000" w:themeColor="text1"/>
          <w:szCs w:val="22"/>
        </w:rPr>
        <w:t xml:space="preserve">. </w:t>
      </w:r>
    </w:p>
    <w:p w:rsidR="00F068D2" w:rsidRPr="00F11B63" w:rsidRDefault="00F068D2" w:rsidP="00F068D2">
      <w:pPr>
        <w:widowControl w:val="0"/>
        <w:autoSpaceDE w:val="0"/>
        <w:autoSpaceDN w:val="0"/>
        <w:adjustRightInd w:val="0"/>
        <w:spacing w:after="0" w:line="240" w:lineRule="auto"/>
        <w:jc w:val="both"/>
        <w:rPr>
          <w:rFonts w:ascii="Arial" w:hAnsi="Arial" w:cs="Arial"/>
          <w:color w:val="000000" w:themeColor="text1"/>
          <w:szCs w:val="22"/>
        </w:rPr>
      </w:pPr>
      <w:r w:rsidRPr="00F11B63">
        <w:rPr>
          <w:rFonts w:ascii="Arial" w:hAnsi="Arial" w:cs="Arial"/>
          <w:color w:val="000000" w:themeColor="text1"/>
          <w:szCs w:val="22"/>
        </w:rPr>
        <w:t>Number of disabled persons enrolled in:</w:t>
      </w:r>
    </w:p>
    <w:p w:rsidR="00F068D2" w:rsidRPr="00F11B63" w:rsidRDefault="00F068D2" w:rsidP="00F068D2">
      <w:pPr>
        <w:pStyle w:val="ListParagraph"/>
        <w:widowControl w:val="0"/>
        <w:numPr>
          <w:ilvl w:val="0"/>
          <w:numId w:val="19"/>
        </w:numPr>
        <w:autoSpaceDE w:val="0"/>
        <w:autoSpaceDN w:val="0"/>
        <w:adjustRightInd w:val="0"/>
        <w:spacing w:after="0" w:line="240" w:lineRule="auto"/>
        <w:jc w:val="both"/>
        <w:rPr>
          <w:rFonts w:ascii="Arial" w:hAnsi="Arial" w:cs="Arial"/>
          <w:color w:val="000000" w:themeColor="text1"/>
          <w:szCs w:val="22"/>
        </w:rPr>
      </w:pPr>
      <w:r w:rsidRPr="00F11B63">
        <w:rPr>
          <w:rFonts w:ascii="Arial" w:hAnsi="Arial" w:cs="Arial"/>
          <w:color w:val="000000" w:themeColor="text1"/>
          <w:szCs w:val="22"/>
        </w:rPr>
        <w:t xml:space="preserve">326 Early childhood development classes: </w:t>
      </w:r>
      <w:r w:rsidRPr="00F11B63">
        <w:rPr>
          <w:rFonts w:ascii="Arial" w:hAnsi="Arial" w:cs="Arial"/>
          <w:color w:val="000000" w:themeColor="text1"/>
          <w:szCs w:val="22"/>
        </w:rPr>
        <w:tab/>
        <w:t xml:space="preserve">0 </w:t>
      </w:r>
      <w:r w:rsidR="00CA314E">
        <w:rPr>
          <w:rFonts w:ascii="Arial" w:hAnsi="Arial" w:cs="Arial"/>
          <w:color w:val="000000" w:themeColor="text1"/>
          <w:szCs w:val="22"/>
        </w:rPr>
        <w:t xml:space="preserve">enrolled </w:t>
      </w:r>
      <w:r w:rsidRPr="00F11B63">
        <w:rPr>
          <w:rFonts w:ascii="Arial" w:hAnsi="Arial" w:cs="Arial"/>
          <w:color w:val="000000" w:themeColor="text1"/>
          <w:szCs w:val="22"/>
        </w:rPr>
        <w:t>out of 17122 disabled children</w:t>
      </w:r>
    </w:p>
    <w:p w:rsidR="00F068D2" w:rsidRPr="00F11B63" w:rsidRDefault="00F068D2" w:rsidP="00F068D2">
      <w:pPr>
        <w:pStyle w:val="ListParagraph"/>
        <w:widowControl w:val="0"/>
        <w:numPr>
          <w:ilvl w:val="0"/>
          <w:numId w:val="19"/>
        </w:numPr>
        <w:autoSpaceDE w:val="0"/>
        <w:autoSpaceDN w:val="0"/>
        <w:adjustRightInd w:val="0"/>
        <w:spacing w:after="0" w:line="240" w:lineRule="auto"/>
        <w:jc w:val="both"/>
        <w:rPr>
          <w:rFonts w:ascii="Arial" w:hAnsi="Arial" w:cs="Arial"/>
          <w:color w:val="000000" w:themeColor="text1"/>
          <w:szCs w:val="22"/>
        </w:rPr>
      </w:pPr>
      <w:r w:rsidRPr="00F11B63">
        <w:rPr>
          <w:rFonts w:ascii="Arial" w:hAnsi="Arial" w:cs="Arial"/>
          <w:color w:val="000000" w:themeColor="text1"/>
          <w:szCs w:val="22"/>
        </w:rPr>
        <w:t xml:space="preserve">883 Basic level schools up to class 8: </w:t>
      </w:r>
      <w:r w:rsidRPr="00F11B63">
        <w:rPr>
          <w:rFonts w:ascii="Arial" w:hAnsi="Arial" w:cs="Arial"/>
          <w:color w:val="000000" w:themeColor="text1"/>
          <w:szCs w:val="22"/>
        </w:rPr>
        <w:tab/>
      </w:r>
      <w:r w:rsidR="00CA314E">
        <w:rPr>
          <w:rFonts w:ascii="Arial" w:hAnsi="Arial" w:cs="Arial"/>
          <w:color w:val="000000" w:themeColor="text1"/>
          <w:szCs w:val="22"/>
        </w:rPr>
        <w:t>3</w:t>
      </w:r>
      <w:r w:rsidRPr="00F11B63">
        <w:rPr>
          <w:rFonts w:ascii="Arial" w:hAnsi="Arial" w:cs="Arial"/>
          <w:color w:val="000000" w:themeColor="text1"/>
          <w:szCs w:val="22"/>
        </w:rPr>
        <w:t xml:space="preserve">9 </w:t>
      </w:r>
      <w:r w:rsidR="00FA28D4">
        <w:rPr>
          <w:rFonts w:ascii="Arial" w:hAnsi="Arial" w:cs="Arial"/>
          <w:color w:val="000000" w:themeColor="text1"/>
          <w:szCs w:val="22"/>
        </w:rPr>
        <w:t xml:space="preserve">children with </w:t>
      </w:r>
      <w:r w:rsidR="00622AE0">
        <w:rPr>
          <w:rFonts w:ascii="Arial" w:hAnsi="Arial" w:cs="Arial"/>
          <w:color w:val="000000" w:themeColor="text1"/>
          <w:szCs w:val="22"/>
        </w:rPr>
        <w:t>d</w:t>
      </w:r>
      <w:r w:rsidR="00FA28D4">
        <w:rPr>
          <w:rFonts w:ascii="Arial" w:hAnsi="Arial" w:cs="Arial"/>
          <w:color w:val="000000" w:themeColor="text1"/>
          <w:szCs w:val="22"/>
        </w:rPr>
        <w:t>isab</w:t>
      </w:r>
      <w:r w:rsidR="00622AE0">
        <w:rPr>
          <w:rFonts w:ascii="Arial" w:hAnsi="Arial" w:cs="Arial"/>
          <w:color w:val="000000" w:themeColor="text1"/>
          <w:szCs w:val="22"/>
        </w:rPr>
        <w:t>ilities</w:t>
      </w:r>
      <w:r w:rsidR="009B6982">
        <w:rPr>
          <w:rFonts w:ascii="Arial" w:hAnsi="Arial" w:cs="Arial"/>
          <w:color w:val="000000" w:themeColor="text1"/>
          <w:szCs w:val="22"/>
        </w:rPr>
        <w:t xml:space="preserve"> </w:t>
      </w:r>
      <w:r w:rsidRPr="00F11B63">
        <w:rPr>
          <w:rFonts w:ascii="Arial" w:hAnsi="Arial" w:cs="Arial"/>
          <w:color w:val="000000" w:themeColor="text1"/>
          <w:szCs w:val="22"/>
        </w:rPr>
        <w:t xml:space="preserve">out of 58752 </w:t>
      </w:r>
      <w:r w:rsidR="00FA28D4">
        <w:rPr>
          <w:rFonts w:ascii="Arial" w:hAnsi="Arial" w:cs="Arial"/>
          <w:color w:val="000000" w:themeColor="text1"/>
          <w:szCs w:val="22"/>
        </w:rPr>
        <w:t xml:space="preserve">students </w:t>
      </w:r>
    </w:p>
    <w:p w:rsidR="00F068D2" w:rsidRPr="00F11B63" w:rsidRDefault="00F068D2" w:rsidP="00F068D2">
      <w:pPr>
        <w:pStyle w:val="ListParagraph"/>
        <w:widowControl w:val="0"/>
        <w:numPr>
          <w:ilvl w:val="0"/>
          <w:numId w:val="19"/>
        </w:numPr>
        <w:autoSpaceDE w:val="0"/>
        <w:autoSpaceDN w:val="0"/>
        <w:adjustRightInd w:val="0"/>
        <w:spacing w:after="0" w:line="240" w:lineRule="auto"/>
        <w:jc w:val="both"/>
        <w:rPr>
          <w:rFonts w:ascii="Arial" w:hAnsi="Arial" w:cs="Arial"/>
          <w:color w:val="000000" w:themeColor="text1"/>
          <w:szCs w:val="22"/>
        </w:rPr>
      </w:pPr>
      <w:r w:rsidRPr="00F11B63">
        <w:rPr>
          <w:rFonts w:ascii="Arial" w:hAnsi="Arial" w:cs="Arial"/>
          <w:color w:val="000000" w:themeColor="text1"/>
          <w:szCs w:val="22"/>
        </w:rPr>
        <w:t>279 higher secondary schools (class 9-12):</w:t>
      </w:r>
      <w:r w:rsidRPr="00F11B63">
        <w:rPr>
          <w:rFonts w:ascii="Arial" w:hAnsi="Arial" w:cs="Arial"/>
          <w:color w:val="000000" w:themeColor="text1"/>
          <w:szCs w:val="22"/>
        </w:rPr>
        <w:tab/>
        <w:t>0 out of 49151 students.</w:t>
      </w:r>
    </w:p>
    <w:p w:rsidR="00F068D2" w:rsidRDefault="00F068D2" w:rsidP="00331E29">
      <w:pPr>
        <w:widowControl w:val="0"/>
        <w:autoSpaceDE w:val="0"/>
        <w:autoSpaceDN w:val="0"/>
        <w:adjustRightInd w:val="0"/>
        <w:spacing w:after="120" w:line="240" w:lineRule="auto"/>
        <w:jc w:val="both"/>
        <w:rPr>
          <w:rFonts w:ascii="Arial" w:hAnsi="Arial" w:cs="Arial"/>
          <w:color w:val="000000" w:themeColor="text1"/>
          <w:szCs w:val="22"/>
        </w:rPr>
      </w:pPr>
      <w:r w:rsidRPr="0043784F">
        <w:rPr>
          <w:rFonts w:ascii="Arial" w:hAnsi="Arial" w:cs="Arial"/>
          <w:color w:val="000000" w:themeColor="text1"/>
          <w:szCs w:val="22"/>
        </w:rPr>
        <w:t xml:space="preserve">It shows mostly children with disabilities do not go to school. Those who </w:t>
      </w:r>
      <w:r>
        <w:rPr>
          <w:rFonts w:ascii="Arial" w:hAnsi="Arial" w:cs="Arial"/>
          <w:color w:val="000000" w:themeColor="text1"/>
          <w:szCs w:val="22"/>
        </w:rPr>
        <w:t>are in</w:t>
      </w:r>
      <w:r w:rsidRPr="0043784F">
        <w:rPr>
          <w:rFonts w:ascii="Arial" w:hAnsi="Arial" w:cs="Arial"/>
          <w:color w:val="000000" w:themeColor="text1"/>
          <w:szCs w:val="22"/>
        </w:rPr>
        <w:t xml:space="preserve"> school do not continue their education till secondary or higher secondary level. On the other hand two years back divesting had massively destroyed houses and schools in Kathmandu. </w:t>
      </w:r>
      <w:r>
        <w:rPr>
          <w:rFonts w:ascii="Arial" w:hAnsi="Arial" w:cs="Arial"/>
          <w:color w:val="000000" w:themeColor="text1"/>
          <w:szCs w:val="22"/>
        </w:rPr>
        <w:t xml:space="preserve">Many </w:t>
      </w:r>
      <w:r w:rsidR="009B6982">
        <w:rPr>
          <w:rFonts w:ascii="Arial" w:hAnsi="Arial" w:cs="Arial"/>
          <w:color w:val="000000" w:themeColor="text1"/>
          <w:szCs w:val="22"/>
        </w:rPr>
        <w:t>c</w:t>
      </w:r>
      <w:r w:rsidRPr="0043784F">
        <w:rPr>
          <w:rFonts w:ascii="Arial" w:hAnsi="Arial" w:cs="Arial"/>
          <w:color w:val="000000" w:themeColor="text1"/>
          <w:szCs w:val="22"/>
        </w:rPr>
        <w:t xml:space="preserve">hildren with disabilities have already been deprived by education and now the situation </w:t>
      </w:r>
      <w:r w:rsidRPr="00FC2F45">
        <w:rPr>
          <w:rFonts w:ascii="Arial" w:hAnsi="Arial" w:cs="Arial"/>
          <w:color w:val="000000" w:themeColor="text1"/>
          <w:szCs w:val="22"/>
        </w:rPr>
        <w:t>even more</w:t>
      </w:r>
      <w:r w:rsidRPr="0043784F">
        <w:rPr>
          <w:rFonts w:ascii="Arial" w:hAnsi="Arial" w:cs="Arial"/>
          <w:color w:val="000000" w:themeColor="text1"/>
          <w:szCs w:val="22"/>
        </w:rPr>
        <w:t xml:space="preserve"> difficult. Root causes of these hindrances are lack of access, schools are not equipped and teachers are not adequately trained. The teaching procedures in mainstream schools are not appropriate to include children with disabilities. Also the attitude of teachers, management, parents and local education promoters need to improve. Many don't believe that disabled children can learn and progress like nondisabled children. In addition, children with disabilities face discrimination and humiliation from their fellow students. Even though, the Nepal government has released the “Public Building Code, 2012” which declares that all public buildings and places should be accessible for all, most public schools and many other buildings are still not disabled friendly. As consequence children with disabilities are not enrolled in schools and those who are; do not complete their secondary level. This leads to illiteracy, unemployment, exclusion and in the end to poverty. </w:t>
      </w:r>
    </w:p>
    <w:p w:rsidR="00F068D2" w:rsidRPr="0043784F" w:rsidRDefault="00F068D2" w:rsidP="00331E29">
      <w:pPr>
        <w:pStyle w:val="ListParagraph"/>
        <w:widowControl w:val="0"/>
        <w:numPr>
          <w:ilvl w:val="0"/>
          <w:numId w:val="3"/>
        </w:numPr>
        <w:autoSpaceDE w:val="0"/>
        <w:autoSpaceDN w:val="0"/>
        <w:adjustRightInd w:val="0"/>
        <w:spacing w:after="120" w:line="240" w:lineRule="auto"/>
        <w:jc w:val="both"/>
        <w:rPr>
          <w:rFonts w:ascii="Arial" w:hAnsi="Arial" w:cs="Arial"/>
          <w:b/>
          <w:bCs/>
          <w:color w:val="000000" w:themeColor="text1"/>
          <w:szCs w:val="22"/>
        </w:rPr>
      </w:pPr>
      <w:r w:rsidRPr="0043784F">
        <w:rPr>
          <w:rFonts w:ascii="Arial" w:hAnsi="Arial" w:cs="Arial"/>
          <w:b/>
          <w:bCs/>
          <w:color w:val="000000" w:themeColor="text1"/>
          <w:szCs w:val="22"/>
        </w:rPr>
        <w:t xml:space="preserve">Failure practice to bridge the gap </w:t>
      </w:r>
    </w:p>
    <w:p w:rsidR="00F068D2" w:rsidRDefault="00F068D2" w:rsidP="00F068D2">
      <w:pPr>
        <w:widowControl w:val="0"/>
        <w:autoSpaceDE w:val="0"/>
        <w:autoSpaceDN w:val="0"/>
        <w:adjustRightInd w:val="0"/>
        <w:spacing w:after="0" w:line="240" w:lineRule="auto"/>
        <w:jc w:val="both"/>
        <w:rPr>
          <w:rFonts w:ascii="Arial" w:hAnsi="Arial" w:cs="Arial"/>
          <w:color w:val="000000" w:themeColor="text1"/>
          <w:szCs w:val="22"/>
        </w:rPr>
      </w:pPr>
      <w:r w:rsidRPr="0043784F">
        <w:rPr>
          <w:rFonts w:ascii="Arial" w:hAnsi="Arial" w:cs="Arial"/>
          <w:color w:val="000000" w:themeColor="text1"/>
          <w:szCs w:val="22"/>
        </w:rPr>
        <w:t xml:space="preserve">Since the year 2000, the Nepal government has been trying to implement </w:t>
      </w:r>
      <w:r w:rsidRPr="0043784F">
        <w:rPr>
          <w:rFonts w:ascii="Arial" w:hAnsi="Arial" w:cs="Arial"/>
          <w:i/>
          <w:iCs/>
          <w:color w:val="000000" w:themeColor="text1"/>
          <w:szCs w:val="22"/>
        </w:rPr>
        <w:t>“Education for All”</w:t>
      </w:r>
      <w:r w:rsidRPr="0043784F">
        <w:rPr>
          <w:rFonts w:ascii="Arial" w:hAnsi="Arial" w:cs="Arial"/>
          <w:color w:val="000000" w:themeColor="text1"/>
          <w:szCs w:val="22"/>
        </w:rPr>
        <w:t xml:space="preserve"> project. For this, it has taken support from UNESCO, UNICEF, UNDP, and the World Bank, ADB, DANIDA, USAID, JAICA and many more. But the impact has not been visible in main stream schools</w:t>
      </w:r>
      <w:r>
        <w:rPr>
          <w:rFonts w:ascii="Arial" w:hAnsi="Arial" w:cs="Arial"/>
          <w:color w:val="000000" w:themeColor="text1"/>
          <w:szCs w:val="22"/>
        </w:rPr>
        <w:t xml:space="preserve">. </w:t>
      </w:r>
      <w:r w:rsidRPr="00E82F05">
        <w:rPr>
          <w:rFonts w:ascii="Arial" w:hAnsi="Arial" w:cs="Arial"/>
          <w:color w:val="000000" w:themeColor="text1"/>
          <w:szCs w:val="22"/>
        </w:rPr>
        <w:t>This Education for all project has not address adequately students with disabilities issues</w:t>
      </w:r>
      <w:r>
        <w:rPr>
          <w:rFonts w:ascii="Arial" w:hAnsi="Arial" w:cs="Arial"/>
          <w:color w:val="000000" w:themeColor="text1"/>
          <w:szCs w:val="22"/>
        </w:rPr>
        <w:t xml:space="preserve"> in schools. So the problem has been occurring. </w:t>
      </w:r>
      <w:r w:rsidRPr="0043784F">
        <w:rPr>
          <w:rFonts w:ascii="Arial" w:hAnsi="Arial" w:cs="Arial"/>
          <w:color w:val="000000" w:themeColor="text1"/>
          <w:szCs w:val="22"/>
        </w:rPr>
        <w:t xml:space="preserve">Like accessibility, equity in classroom involvement, teacher, school managements behavior towards student with disabilities, parents awareness program etc. </w:t>
      </w:r>
      <w:r>
        <w:rPr>
          <w:rFonts w:ascii="Arial" w:hAnsi="Arial" w:cs="Arial"/>
          <w:color w:val="000000" w:themeColor="text1"/>
          <w:szCs w:val="22"/>
        </w:rPr>
        <w:t xml:space="preserve">In Kathmandu we can </w:t>
      </w:r>
      <w:r w:rsidRPr="00E82F05">
        <w:rPr>
          <w:rFonts w:ascii="Arial" w:hAnsi="Arial" w:cs="Arial"/>
          <w:color w:val="000000" w:themeColor="text1"/>
          <w:szCs w:val="22"/>
        </w:rPr>
        <w:t xml:space="preserve">also find some children homes and has been working for disabilities education in </w:t>
      </w:r>
      <w:r w:rsidRPr="00E82F05">
        <w:rPr>
          <w:rFonts w:ascii="Arial" w:hAnsi="Arial" w:cs="Arial"/>
          <w:color w:val="000000" w:themeColor="text1"/>
          <w:szCs w:val="22"/>
        </w:rPr>
        <w:lastRenderedPageBreak/>
        <w:t>small number</w:t>
      </w:r>
      <w:r>
        <w:rPr>
          <w:rFonts w:ascii="Arial" w:hAnsi="Arial" w:cs="Arial"/>
          <w:color w:val="000000" w:themeColor="text1"/>
          <w:szCs w:val="22"/>
        </w:rPr>
        <w:t xml:space="preserve">. </w:t>
      </w:r>
      <w:r w:rsidRPr="0043784F">
        <w:rPr>
          <w:rFonts w:ascii="Arial" w:hAnsi="Arial" w:cs="Arial"/>
          <w:color w:val="000000" w:themeColor="text1"/>
          <w:szCs w:val="22"/>
        </w:rPr>
        <w:t xml:space="preserve">This type of </w:t>
      </w:r>
      <w:r>
        <w:rPr>
          <w:rFonts w:ascii="Arial" w:hAnsi="Arial" w:cs="Arial"/>
          <w:color w:val="000000" w:themeColor="text1"/>
          <w:szCs w:val="22"/>
        </w:rPr>
        <w:t xml:space="preserve">trial project </w:t>
      </w:r>
      <w:r w:rsidRPr="0043784F">
        <w:rPr>
          <w:rFonts w:ascii="Arial" w:hAnsi="Arial" w:cs="Arial"/>
          <w:color w:val="000000" w:themeColor="text1"/>
          <w:szCs w:val="22"/>
        </w:rPr>
        <w:t>promotes parents to give up their responsibilities towards their children with disabilities to non-governmental organizations like NGO. Institutionalization of children with disabilities</w:t>
      </w:r>
      <w:r>
        <w:rPr>
          <w:rFonts w:ascii="Arial" w:hAnsi="Arial" w:cs="Arial"/>
          <w:color w:val="000000" w:themeColor="text1"/>
          <w:szCs w:val="22"/>
        </w:rPr>
        <w:t xml:space="preserve"> is not good for </w:t>
      </w:r>
      <w:r w:rsidRPr="0043784F">
        <w:rPr>
          <w:rFonts w:ascii="Arial" w:hAnsi="Arial" w:cs="Arial"/>
          <w:color w:val="000000" w:themeColor="text1"/>
          <w:szCs w:val="22"/>
        </w:rPr>
        <w:t>friendship, family environment, with other nondisabled children in mainstream school</w:t>
      </w:r>
      <w:r w:rsidRPr="00E82F05">
        <w:rPr>
          <w:rFonts w:ascii="Arial" w:hAnsi="Arial" w:cs="Arial"/>
          <w:color w:val="000000" w:themeColor="text1"/>
          <w:szCs w:val="22"/>
        </w:rPr>
        <w:t xml:space="preserve">. This hinders </w:t>
      </w:r>
      <w:r w:rsidRPr="0043784F">
        <w:rPr>
          <w:rFonts w:ascii="Arial" w:hAnsi="Arial" w:cs="Arial"/>
          <w:color w:val="000000" w:themeColor="text1"/>
          <w:szCs w:val="22"/>
        </w:rPr>
        <w:t xml:space="preserve">their future endeavor.  Further drawbacks: these types of special schools are limited in number and located in particular </w:t>
      </w:r>
      <w:r>
        <w:rPr>
          <w:rFonts w:ascii="Arial" w:hAnsi="Arial" w:cs="Arial"/>
          <w:color w:val="000000" w:themeColor="text1"/>
          <w:szCs w:val="22"/>
        </w:rPr>
        <w:t>city</w:t>
      </w:r>
      <w:r w:rsidRPr="0043784F">
        <w:rPr>
          <w:rFonts w:ascii="Arial" w:hAnsi="Arial" w:cs="Arial"/>
          <w:color w:val="000000" w:themeColor="text1"/>
          <w:szCs w:val="22"/>
        </w:rPr>
        <w:t xml:space="preserve">. If small children go far from their family they missed not only love of their parents but also </w:t>
      </w:r>
      <w:r>
        <w:rPr>
          <w:rFonts w:ascii="Arial" w:hAnsi="Arial" w:cs="Arial"/>
          <w:color w:val="000000" w:themeColor="text1"/>
          <w:szCs w:val="22"/>
        </w:rPr>
        <w:t>guidance and family environment</w:t>
      </w:r>
      <w:r w:rsidRPr="0043784F">
        <w:rPr>
          <w:rFonts w:ascii="Arial" w:hAnsi="Arial" w:cs="Arial"/>
          <w:color w:val="000000" w:themeColor="text1"/>
          <w:szCs w:val="22"/>
        </w:rPr>
        <w:t>. Beside of those children with disabilities, especially from illiterate and poor families would never have access to central residential especial schools and they won't see the relevance of education at all. Due to all facts that are mentioned above, there is obvious need of inclus</w:t>
      </w:r>
      <w:r>
        <w:rPr>
          <w:rFonts w:ascii="Arial" w:hAnsi="Arial" w:cs="Arial"/>
          <w:color w:val="000000" w:themeColor="text1"/>
          <w:szCs w:val="22"/>
        </w:rPr>
        <w:t>ive education program to enroll</w:t>
      </w:r>
      <w:r w:rsidRPr="0043784F">
        <w:rPr>
          <w:rFonts w:ascii="Arial" w:hAnsi="Arial" w:cs="Arial"/>
          <w:color w:val="000000" w:themeColor="text1"/>
          <w:szCs w:val="22"/>
        </w:rPr>
        <w:t xml:space="preserve"> children with disabilities in their neighborhood schools.</w:t>
      </w:r>
    </w:p>
    <w:p w:rsidR="0048718F" w:rsidRDefault="0048718F" w:rsidP="0031791A">
      <w:pPr>
        <w:widowControl w:val="0"/>
        <w:autoSpaceDE w:val="0"/>
        <w:autoSpaceDN w:val="0"/>
        <w:adjustRightInd w:val="0"/>
        <w:spacing w:after="120" w:line="240" w:lineRule="auto"/>
        <w:jc w:val="both"/>
        <w:rPr>
          <w:rFonts w:ascii="Arial" w:hAnsi="Arial" w:cs="Arial"/>
          <w:b/>
          <w:bCs/>
          <w:color w:val="000000" w:themeColor="text1"/>
          <w:szCs w:val="22"/>
        </w:rPr>
      </w:pPr>
    </w:p>
    <w:p w:rsidR="00331E29" w:rsidRPr="0031791A" w:rsidRDefault="00476DD2" w:rsidP="00901B82">
      <w:pPr>
        <w:widowControl w:val="0"/>
        <w:autoSpaceDE w:val="0"/>
        <w:autoSpaceDN w:val="0"/>
        <w:adjustRightInd w:val="0"/>
        <w:spacing w:after="240" w:line="240" w:lineRule="auto"/>
        <w:jc w:val="both"/>
        <w:rPr>
          <w:rFonts w:ascii="Arial" w:hAnsi="Arial" w:cs="Arial"/>
          <w:b/>
          <w:bCs/>
          <w:color w:val="000000" w:themeColor="text1"/>
          <w:szCs w:val="22"/>
        </w:rPr>
      </w:pPr>
      <w:r w:rsidRPr="0031791A">
        <w:rPr>
          <w:rFonts w:ascii="Arial" w:hAnsi="Arial" w:cs="Arial"/>
          <w:b/>
          <w:bCs/>
          <w:color w:val="000000" w:themeColor="text1"/>
          <w:szCs w:val="22"/>
        </w:rPr>
        <w:t xml:space="preserve">Detail strategies to solve the problem </w:t>
      </w:r>
    </w:p>
    <w:p w:rsidR="00F068D2" w:rsidRPr="0043784F" w:rsidRDefault="00F068D2" w:rsidP="00901B82">
      <w:pPr>
        <w:pStyle w:val="ListParagraph"/>
        <w:numPr>
          <w:ilvl w:val="0"/>
          <w:numId w:val="6"/>
        </w:numPr>
        <w:spacing w:after="0"/>
        <w:rPr>
          <w:rFonts w:ascii="Arial" w:hAnsi="Arial" w:cs="Arial"/>
          <w:b/>
          <w:bCs/>
          <w:color w:val="000000" w:themeColor="text1"/>
          <w:szCs w:val="22"/>
        </w:rPr>
      </w:pPr>
      <w:r w:rsidRPr="0043784F">
        <w:rPr>
          <w:rFonts w:ascii="Arial" w:hAnsi="Arial" w:cs="Arial"/>
          <w:b/>
          <w:bCs/>
          <w:color w:val="000000" w:themeColor="text1"/>
          <w:szCs w:val="22"/>
        </w:rPr>
        <w:t xml:space="preserve">Vision statement of the project </w:t>
      </w:r>
    </w:p>
    <w:p w:rsidR="00F068D2" w:rsidRDefault="00F068D2" w:rsidP="00901B82">
      <w:pPr>
        <w:spacing w:after="120" w:line="100" w:lineRule="atLeast"/>
        <w:jc w:val="both"/>
        <w:rPr>
          <w:rFonts w:ascii="Arial" w:hAnsi="Arial" w:cs="Arial"/>
          <w:color w:val="000000" w:themeColor="text1"/>
          <w:szCs w:val="22"/>
        </w:rPr>
      </w:pPr>
      <w:r w:rsidRPr="0043784F">
        <w:rPr>
          <w:rFonts w:ascii="Arial" w:hAnsi="Arial" w:cs="Arial"/>
          <w:color w:val="000000" w:themeColor="text1"/>
          <w:szCs w:val="22"/>
        </w:rPr>
        <w:t>We envision Kathmandu as a district, known for successful integration of children with disabilities in school who play and live with non-disabled in unity and go to school hand-in-hand with their non-disabled friends, singing a song of education for all in 1 year</w:t>
      </w:r>
      <w:r w:rsidR="00A06C16">
        <w:rPr>
          <w:rFonts w:ascii="Arial" w:hAnsi="Arial" w:cs="Arial"/>
          <w:color w:val="000000" w:themeColor="text1"/>
          <w:szCs w:val="22"/>
        </w:rPr>
        <w:t xml:space="preserve"> in one school catchment area</w:t>
      </w:r>
      <w:r w:rsidRPr="0043784F">
        <w:rPr>
          <w:rFonts w:ascii="Arial" w:hAnsi="Arial" w:cs="Arial"/>
          <w:color w:val="000000" w:themeColor="text1"/>
          <w:szCs w:val="22"/>
        </w:rPr>
        <w:t xml:space="preserve">. Schools are known as a miniature society; once we able to build </w:t>
      </w:r>
      <w:r w:rsidR="00A06C16">
        <w:rPr>
          <w:rFonts w:ascii="Arial" w:hAnsi="Arial" w:cs="Arial"/>
          <w:color w:val="000000" w:themeColor="text1"/>
          <w:szCs w:val="22"/>
        </w:rPr>
        <w:t>one inclusive school</w:t>
      </w:r>
      <w:r w:rsidRPr="0043784F">
        <w:rPr>
          <w:rFonts w:ascii="Arial" w:hAnsi="Arial" w:cs="Arial"/>
          <w:color w:val="000000" w:themeColor="text1"/>
          <w:szCs w:val="22"/>
        </w:rPr>
        <w:t xml:space="preserve"> than we can dimensions in society at large. For this, we have a project </w:t>
      </w:r>
      <w:r w:rsidRPr="006F4C25">
        <w:rPr>
          <w:rFonts w:ascii="Arial" w:hAnsi="Arial" w:cs="Arial"/>
          <w:b/>
          <w:bCs/>
          <w:i/>
          <w:iCs/>
          <w:color w:val="000000" w:themeColor="text1"/>
          <w:szCs w:val="22"/>
        </w:rPr>
        <w:t>“</w:t>
      </w:r>
      <w:r w:rsidR="00A06C16">
        <w:rPr>
          <w:rFonts w:ascii="Arial" w:hAnsi="Arial" w:cs="Arial"/>
          <w:b/>
          <w:bCs/>
          <w:color w:val="000000" w:themeColor="text1"/>
          <w:szCs w:val="22"/>
        </w:rPr>
        <w:t>creating</w:t>
      </w:r>
      <w:r w:rsidR="00A06C16" w:rsidRPr="00BA3A12">
        <w:rPr>
          <w:rFonts w:ascii="Arial" w:hAnsi="Arial" w:cs="Arial"/>
          <w:b/>
          <w:bCs/>
          <w:color w:val="000000" w:themeColor="text1"/>
          <w:szCs w:val="22"/>
        </w:rPr>
        <w:t xml:space="preserve"> disabled friendly </w:t>
      </w:r>
      <w:r w:rsidR="00A06C16">
        <w:rPr>
          <w:rFonts w:ascii="Arial" w:hAnsi="Arial" w:cs="Arial"/>
          <w:b/>
          <w:bCs/>
          <w:color w:val="000000" w:themeColor="text1"/>
          <w:szCs w:val="22"/>
        </w:rPr>
        <w:t>one</w:t>
      </w:r>
      <w:r w:rsidR="00A06C16" w:rsidRPr="00BA3A12">
        <w:rPr>
          <w:rFonts w:ascii="Arial" w:hAnsi="Arial" w:cs="Arial"/>
          <w:b/>
          <w:bCs/>
          <w:color w:val="000000" w:themeColor="text1"/>
          <w:szCs w:val="22"/>
        </w:rPr>
        <w:t xml:space="preserve"> mainstream school in Kathmandu</w:t>
      </w:r>
      <w:r>
        <w:rPr>
          <w:rFonts w:ascii="Arial" w:hAnsi="Arial" w:cs="Arial"/>
          <w:b/>
          <w:bCs/>
          <w:i/>
          <w:iCs/>
          <w:color w:val="000000" w:themeColor="text1"/>
          <w:szCs w:val="22"/>
        </w:rPr>
        <w:t xml:space="preserve">” </w:t>
      </w:r>
      <w:r w:rsidRPr="00547AB8">
        <w:rPr>
          <w:rFonts w:ascii="Arial" w:hAnsi="Arial" w:cs="Arial"/>
          <w:color w:val="000000" w:themeColor="text1"/>
          <w:szCs w:val="22"/>
        </w:rPr>
        <w:t>pilot for 1 year</w:t>
      </w:r>
      <w:r w:rsidRPr="006F4C25">
        <w:rPr>
          <w:rFonts w:ascii="Arial" w:hAnsi="Arial" w:cs="Arial"/>
          <w:b/>
          <w:bCs/>
          <w:i/>
          <w:iCs/>
          <w:color w:val="000000" w:themeColor="text1"/>
          <w:szCs w:val="22"/>
        </w:rPr>
        <w:t>.</w:t>
      </w:r>
      <w:r w:rsidRPr="0043784F">
        <w:rPr>
          <w:rFonts w:ascii="Arial" w:hAnsi="Arial" w:cs="Arial"/>
          <w:color w:val="000000" w:themeColor="text1"/>
          <w:szCs w:val="22"/>
        </w:rPr>
        <w:t xml:space="preserve"> This project will support to create open and accessible </w:t>
      </w:r>
      <w:r w:rsidR="00A06C16">
        <w:rPr>
          <w:rFonts w:ascii="Arial" w:hAnsi="Arial" w:cs="Arial"/>
          <w:color w:val="000000" w:themeColor="text1"/>
          <w:szCs w:val="22"/>
        </w:rPr>
        <w:t>one school</w:t>
      </w:r>
      <w:r w:rsidRPr="0043784F">
        <w:rPr>
          <w:rFonts w:ascii="Arial" w:hAnsi="Arial" w:cs="Arial"/>
          <w:color w:val="000000" w:themeColor="text1"/>
          <w:szCs w:val="22"/>
        </w:rPr>
        <w:t xml:space="preserve"> for children with disabilities. </w:t>
      </w:r>
      <w:r>
        <w:rPr>
          <w:rFonts w:ascii="Arial" w:hAnsi="Arial" w:cs="Arial"/>
          <w:color w:val="000000" w:themeColor="text1"/>
          <w:szCs w:val="22"/>
        </w:rPr>
        <w:t xml:space="preserve">By the </w:t>
      </w:r>
      <w:r w:rsidR="00A06C16">
        <w:rPr>
          <w:rFonts w:ascii="Arial" w:hAnsi="Arial" w:cs="Arial"/>
          <w:color w:val="000000" w:themeColor="text1"/>
          <w:szCs w:val="22"/>
        </w:rPr>
        <w:t>teacher training,</w:t>
      </w:r>
      <w:r>
        <w:rPr>
          <w:rFonts w:ascii="Arial" w:hAnsi="Arial" w:cs="Arial"/>
          <w:color w:val="000000" w:themeColor="text1"/>
          <w:szCs w:val="22"/>
        </w:rPr>
        <w:t xml:space="preserve"> </w:t>
      </w:r>
      <w:r w:rsidR="00A06C16">
        <w:rPr>
          <w:rFonts w:ascii="Arial" w:hAnsi="Arial" w:cs="Arial"/>
          <w:color w:val="000000" w:themeColor="text1"/>
          <w:szCs w:val="22"/>
        </w:rPr>
        <w:t>promotion of</w:t>
      </w:r>
      <w:r>
        <w:rPr>
          <w:rFonts w:ascii="Arial" w:hAnsi="Arial" w:cs="Arial"/>
          <w:color w:val="000000" w:themeColor="text1"/>
          <w:szCs w:val="22"/>
        </w:rPr>
        <w:t xml:space="preserve"> children with</w:t>
      </w:r>
      <w:r w:rsidR="00A06C16">
        <w:rPr>
          <w:rFonts w:ascii="Arial" w:hAnsi="Arial" w:cs="Arial"/>
          <w:color w:val="000000" w:themeColor="text1"/>
          <w:szCs w:val="22"/>
        </w:rPr>
        <w:t xml:space="preserve"> </w:t>
      </w:r>
      <w:r>
        <w:rPr>
          <w:rFonts w:ascii="Arial" w:hAnsi="Arial" w:cs="Arial"/>
          <w:color w:val="000000" w:themeColor="text1"/>
          <w:szCs w:val="22"/>
        </w:rPr>
        <w:t>disabilities</w:t>
      </w:r>
      <w:r w:rsidRPr="0043784F">
        <w:rPr>
          <w:rFonts w:ascii="Arial" w:hAnsi="Arial" w:cs="Arial"/>
          <w:color w:val="000000" w:themeColor="text1"/>
          <w:szCs w:val="22"/>
        </w:rPr>
        <w:t xml:space="preserve"> to go to school, encourage their parents, society and local stakeholders to ensure access to education for childre</w:t>
      </w:r>
      <w:r>
        <w:rPr>
          <w:rFonts w:ascii="Arial" w:hAnsi="Arial" w:cs="Arial"/>
          <w:color w:val="000000" w:themeColor="text1"/>
          <w:szCs w:val="22"/>
        </w:rPr>
        <w:t>n with disability in neighborhood</w:t>
      </w:r>
      <w:r w:rsidRPr="0043784F">
        <w:rPr>
          <w:rFonts w:ascii="Arial" w:hAnsi="Arial" w:cs="Arial"/>
          <w:color w:val="000000" w:themeColor="text1"/>
          <w:szCs w:val="22"/>
        </w:rPr>
        <w:t xml:space="preserve"> schools. </w:t>
      </w:r>
    </w:p>
    <w:p w:rsidR="00F068D2" w:rsidRPr="0043784F" w:rsidRDefault="00F068D2" w:rsidP="00901B82">
      <w:pPr>
        <w:pStyle w:val="ListParagraph"/>
        <w:widowControl w:val="0"/>
        <w:numPr>
          <w:ilvl w:val="0"/>
          <w:numId w:val="6"/>
        </w:numPr>
        <w:autoSpaceDE w:val="0"/>
        <w:autoSpaceDN w:val="0"/>
        <w:adjustRightInd w:val="0"/>
        <w:spacing w:after="120" w:line="240" w:lineRule="auto"/>
        <w:jc w:val="both"/>
        <w:rPr>
          <w:rFonts w:ascii="Arial" w:hAnsi="Arial" w:cs="Arial"/>
          <w:b/>
          <w:bCs/>
          <w:color w:val="000000" w:themeColor="text1"/>
          <w:szCs w:val="22"/>
        </w:rPr>
      </w:pPr>
      <w:r w:rsidRPr="0043784F">
        <w:rPr>
          <w:rFonts w:ascii="Arial" w:hAnsi="Arial" w:cs="Arial"/>
          <w:b/>
          <w:bCs/>
          <w:color w:val="000000" w:themeColor="text1"/>
          <w:szCs w:val="22"/>
        </w:rPr>
        <w:t xml:space="preserve">Advocacy and networking  </w:t>
      </w:r>
    </w:p>
    <w:p w:rsidR="00F068D2" w:rsidRDefault="00F068D2" w:rsidP="00901B82">
      <w:pPr>
        <w:spacing w:after="120" w:line="240" w:lineRule="auto"/>
        <w:jc w:val="both"/>
        <w:rPr>
          <w:rFonts w:ascii="Arial" w:hAnsi="Arial" w:cs="Arial"/>
          <w:color w:val="000000" w:themeColor="text1"/>
          <w:szCs w:val="22"/>
        </w:rPr>
      </w:pPr>
      <w:r w:rsidRPr="0043784F">
        <w:rPr>
          <w:rFonts w:ascii="Arial" w:hAnsi="Arial" w:cs="Arial"/>
          <w:color w:val="000000" w:themeColor="text1"/>
          <w:szCs w:val="22"/>
        </w:rPr>
        <w:t xml:space="preserve">To walk towards the project goal, at first we build relationship with district education office and mainstream schools. </w:t>
      </w:r>
      <w:r w:rsidRPr="00577B0B">
        <w:rPr>
          <w:rFonts w:ascii="Arial" w:hAnsi="Arial" w:cs="Arial"/>
          <w:color w:val="000000" w:themeColor="text1"/>
          <w:szCs w:val="22"/>
        </w:rPr>
        <w:t xml:space="preserve">We will create a </w:t>
      </w:r>
      <w:r w:rsidR="00B32669">
        <w:rPr>
          <w:rFonts w:ascii="Arial" w:hAnsi="Arial" w:cs="Arial"/>
          <w:color w:val="000000" w:themeColor="text1"/>
          <w:szCs w:val="22"/>
        </w:rPr>
        <w:t>lobby and advocacy group</w:t>
      </w:r>
      <w:r w:rsidRPr="00577B0B">
        <w:rPr>
          <w:rFonts w:ascii="Arial" w:hAnsi="Arial" w:cs="Arial"/>
          <w:color w:val="000000" w:themeColor="text1"/>
          <w:szCs w:val="22"/>
        </w:rPr>
        <w:t xml:space="preserve"> that exists of </w:t>
      </w:r>
      <w:r w:rsidR="00B32669">
        <w:rPr>
          <w:rFonts w:ascii="Arial" w:hAnsi="Arial" w:cs="Arial"/>
          <w:color w:val="000000" w:themeColor="text1"/>
          <w:szCs w:val="22"/>
        </w:rPr>
        <w:t>5</w:t>
      </w:r>
      <w:r w:rsidRPr="00577B0B">
        <w:rPr>
          <w:rFonts w:ascii="Arial" w:hAnsi="Arial" w:cs="Arial"/>
          <w:color w:val="000000" w:themeColor="text1"/>
          <w:szCs w:val="22"/>
        </w:rPr>
        <w:t xml:space="preserve"> members; school management committee-SMC and parents’ teachers’ association-PTA</w:t>
      </w:r>
      <w:r>
        <w:rPr>
          <w:rFonts w:ascii="Arial" w:hAnsi="Arial" w:cs="Arial"/>
          <w:color w:val="000000" w:themeColor="text1"/>
          <w:szCs w:val="22"/>
        </w:rPr>
        <w:t>. This consultation committee</w:t>
      </w:r>
      <w:r w:rsidRPr="0043784F">
        <w:rPr>
          <w:rFonts w:ascii="Arial" w:hAnsi="Arial" w:cs="Arial"/>
          <w:color w:val="000000" w:themeColor="text1"/>
          <w:szCs w:val="22"/>
        </w:rPr>
        <w:t xml:space="preserve"> will support the project during challenges. Similarly we have planned to </w:t>
      </w:r>
      <w:r w:rsidR="00B32669">
        <w:rPr>
          <w:rFonts w:ascii="Arial" w:hAnsi="Arial" w:cs="Arial"/>
          <w:color w:val="000000" w:themeColor="text1"/>
          <w:szCs w:val="22"/>
        </w:rPr>
        <w:t>1</w:t>
      </w:r>
      <w:r w:rsidRPr="0043784F">
        <w:rPr>
          <w:rFonts w:ascii="Arial" w:hAnsi="Arial" w:cs="Arial"/>
          <w:color w:val="000000" w:themeColor="text1"/>
          <w:szCs w:val="22"/>
        </w:rPr>
        <w:t xml:space="preserve"> disabled people self-help groups in project implementing ward level</w:t>
      </w:r>
      <w:r>
        <w:rPr>
          <w:rFonts w:ascii="Arial" w:hAnsi="Arial" w:cs="Arial"/>
          <w:color w:val="000000" w:themeColor="text1"/>
          <w:szCs w:val="22"/>
        </w:rPr>
        <w:t xml:space="preserve"> (</w:t>
      </w:r>
      <w:r w:rsidRPr="0043784F">
        <w:rPr>
          <w:rFonts w:ascii="Arial" w:hAnsi="Arial" w:cs="Arial"/>
          <w:color w:val="000000" w:themeColor="text1"/>
          <w:szCs w:val="22"/>
        </w:rPr>
        <w:t>local level)</w:t>
      </w:r>
      <w:r w:rsidR="00B32669">
        <w:rPr>
          <w:rFonts w:ascii="Arial" w:hAnsi="Arial" w:cs="Arial"/>
          <w:color w:val="000000" w:themeColor="text1"/>
          <w:szCs w:val="22"/>
        </w:rPr>
        <w:t>. Each group will have 5</w:t>
      </w:r>
      <w:r>
        <w:rPr>
          <w:rFonts w:ascii="Arial" w:hAnsi="Arial" w:cs="Arial"/>
          <w:color w:val="000000" w:themeColor="text1"/>
          <w:szCs w:val="22"/>
        </w:rPr>
        <w:t xml:space="preserve"> members. </w:t>
      </w:r>
      <w:r w:rsidR="00B32669">
        <w:rPr>
          <w:rFonts w:ascii="Arial" w:hAnsi="Arial" w:cs="Arial"/>
          <w:color w:val="000000" w:themeColor="text1"/>
          <w:szCs w:val="22"/>
        </w:rPr>
        <w:t>The</w:t>
      </w:r>
      <w:r w:rsidRPr="0043784F">
        <w:rPr>
          <w:rFonts w:ascii="Arial" w:hAnsi="Arial" w:cs="Arial"/>
          <w:color w:val="000000" w:themeColor="text1"/>
          <w:szCs w:val="22"/>
        </w:rPr>
        <w:t xml:space="preserve"> </w:t>
      </w:r>
      <w:r>
        <w:rPr>
          <w:rFonts w:ascii="Arial" w:hAnsi="Arial" w:cs="Arial"/>
          <w:color w:val="000000" w:themeColor="text1"/>
          <w:szCs w:val="22"/>
        </w:rPr>
        <w:t xml:space="preserve">self-help </w:t>
      </w:r>
      <w:r w:rsidR="00B32669">
        <w:rPr>
          <w:rFonts w:ascii="Arial" w:hAnsi="Arial" w:cs="Arial"/>
          <w:color w:val="000000" w:themeColor="text1"/>
          <w:szCs w:val="22"/>
        </w:rPr>
        <w:t xml:space="preserve">group </w:t>
      </w:r>
      <w:r w:rsidRPr="0043784F">
        <w:rPr>
          <w:rFonts w:ascii="Arial" w:hAnsi="Arial" w:cs="Arial"/>
          <w:color w:val="000000" w:themeColor="text1"/>
          <w:szCs w:val="22"/>
        </w:rPr>
        <w:t xml:space="preserve">will help </w:t>
      </w:r>
      <w:r>
        <w:rPr>
          <w:rFonts w:ascii="Arial" w:hAnsi="Arial" w:cs="Arial"/>
          <w:color w:val="000000" w:themeColor="text1"/>
          <w:szCs w:val="22"/>
        </w:rPr>
        <w:t xml:space="preserve">project in </w:t>
      </w:r>
      <w:r w:rsidRPr="0043784F">
        <w:rPr>
          <w:rFonts w:ascii="Arial" w:hAnsi="Arial" w:cs="Arial"/>
          <w:color w:val="000000" w:themeColor="text1"/>
          <w:szCs w:val="22"/>
        </w:rPr>
        <w:t>childre</w:t>
      </w:r>
      <w:r>
        <w:rPr>
          <w:rFonts w:ascii="Arial" w:hAnsi="Arial" w:cs="Arial"/>
          <w:color w:val="000000" w:themeColor="text1"/>
          <w:szCs w:val="22"/>
        </w:rPr>
        <w:t xml:space="preserve">n with disability </w:t>
      </w:r>
      <w:r w:rsidR="00B32669">
        <w:rPr>
          <w:rFonts w:ascii="Arial" w:hAnsi="Arial" w:cs="Arial"/>
          <w:color w:val="000000" w:themeColor="text1"/>
          <w:szCs w:val="22"/>
        </w:rPr>
        <w:t>screening in</w:t>
      </w:r>
      <w:r>
        <w:rPr>
          <w:rFonts w:ascii="Arial" w:hAnsi="Arial" w:cs="Arial"/>
          <w:color w:val="000000" w:themeColor="text1"/>
          <w:szCs w:val="22"/>
        </w:rPr>
        <w:t xml:space="preserve"> local level,</w:t>
      </w:r>
      <w:r w:rsidRPr="0043784F">
        <w:rPr>
          <w:rFonts w:ascii="Arial" w:hAnsi="Arial" w:cs="Arial"/>
          <w:color w:val="000000" w:themeColor="text1"/>
          <w:szCs w:val="22"/>
        </w:rPr>
        <w:t xml:space="preserve"> advocacy</w:t>
      </w:r>
      <w:r>
        <w:rPr>
          <w:rFonts w:ascii="Arial" w:hAnsi="Arial" w:cs="Arial"/>
          <w:color w:val="000000" w:themeColor="text1"/>
          <w:szCs w:val="22"/>
        </w:rPr>
        <w:t xml:space="preserve"> and</w:t>
      </w:r>
      <w:r w:rsidRPr="0043784F">
        <w:rPr>
          <w:rFonts w:ascii="Arial" w:hAnsi="Arial" w:cs="Arial"/>
          <w:color w:val="000000" w:themeColor="text1"/>
          <w:szCs w:val="22"/>
        </w:rPr>
        <w:t xml:space="preserve"> link them to </w:t>
      </w:r>
      <w:r w:rsidR="00B32669">
        <w:rPr>
          <w:rFonts w:ascii="Arial" w:hAnsi="Arial" w:cs="Arial"/>
          <w:color w:val="000000" w:themeColor="text1"/>
          <w:szCs w:val="22"/>
        </w:rPr>
        <w:t xml:space="preserve">local </w:t>
      </w:r>
      <w:r w:rsidRPr="0043784F">
        <w:rPr>
          <w:rFonts w:ascii="Arial" w:hAnsi="Arial" w:cs="Arial"/>
          <w:color w:val="000000" w:themeColor="text1"/>
          <w:szCs w:val="22"/>
        </w:rPr>
        <w:t xml:space="preserve">government program, support during the challenges </w:t>
      </w:r>
      <w:r>
        <w:rPr>
          <w:rFonts w:ascii="Arial" w:hAnsi="Arial" w:cs="Arial"/>
          <w:color w:val="000000" w:themeColor="text1"/>
          <w:szCs w:val="22"/>
        </w:rPr>
        <w:t xml:space="preserve">in </w:t>
      </w:r>
      <w:r w:rsidRPr="0043784F">
        <w:rPr>
          <w:rFonts w:ascii="Arial" w:hAnsi="Arial" w:cs="Arial"/>
          <w:color w:val="000000" w:themeColor="text1"/>
          <w:szCs w:val="22"/>
        </w:rPr>
        <w:t>school</w:t>
      </w:r>
      <w:r>
        <w:rPr>
          <w:rFonts w:ascii="Arial" w:hAnsi="Arial" w:cs="Arial"/>
          <w:color w:val="000000" w:themeColor="text1"/>
          <w:szCs w:val="22"/>
        </w:rPr>
        <w:t>,</w:t>
      </w:r>
      <w:r w:rsidR="00B32669">
        <w:rPr>
          <w:rFonts w:ascii="Arial" w:hAnsi="Arial" w:cs="Arial"/>
          <w:color w:val="000000" w:themeColor="text1"/>
          <w:szCs w:val="22"/>
        </w:rPr>
        <w:t xml:space="preserve"> </w:t>
      </w:r>
      <w:r>
        <w:rPr>
          <w:rFonts w:ascii="Arial" w:hAnsi="Arial" w:cs="Arial"/>
          <w:color w:val="000000" w:themeColor="text1"/>
          <w:szCs w:val="22"/>
        </w:rPr>
        <w:t xml:space="preserve">exchange, share </w:t>
      </w:r>
      <w:r w:rsidRPr="0043784F">
        <w:rPr>
          <w:rFonts w:ascii="Arial" w:hAnsi="Arial" w:cs="Arial"/>
          <w:color w:val="000000" w:themeColor="text1"/>
          <w:szCs w:val="22"/>
        </w:rPr>
        <w:t xml:space="preserve">learning experience form the best practices, link and refer children </w:t>
      </w:r>
      <w:r>
        <w:rPr>
          <w:rFonts w:ascii="Arial" w:hAnsi="Arial" w:cs="Arial"/>
          <w:color w:val="000000" w:themeColor="text1"/>
          <w:szCs w:val="22"/>
        </w:rPr>
        <w:t xml:space="preserve">to </w:t>
      </w:r>
      <w:r w:rsidRPr="0043784F">
        <w:rPr>
          <w:rFonts w:ascii="Arial" w:hAnsi="Arial" w:cs="Arial"/>
          <w:color w:val="000000" w:themeColor="text1"/>
          <w:szCs w:val="22"/>
        </w:rPr>
        <w:t>treatment</w:t>
      </w:r>
      <w:r>
        <w:rPr>
          <w:rFonts w:ascii="Arial" w:hAnsi="Arial" w:cs="Arial"/>
          <w:color w:val="000000" w:themeColor="text1"/>
          <w:szCs w:val="22"/>
        </w:rPr>
        <w:t xml:space="preserve"> if there is</w:t>
      </w:r>
      <w:r w:rsidRPr="0043784F">
        <w:rPr>
          <w:rFonts w:ascii="Arial" w:hAnsi="Arial" w:cs="Arial"/>
          <w:color w:val="000000" w:themeColor="text1"/>
          <w:szCs w:val="22"/>
        </w:rPr>
        <w:t xml:space="preserve"> possibility, search local reso</w:t>
      </w:r>
      <w:r>
        <w:rPr>
          <w:rFonts w:ascii="Arial" w:hAnsi="Arial" w:cs="Arial"/>
          <w:color w:val="000000" w:themeColor="text1"/>
          <w:szCs w:val="22"/>
        </w:rPr>
        <w:t>urces and mobilize for their</w:t>
      </w:r>
      <w:r w:rsidRPr="0043784F">
        <w:rPr>
          <w:rFonts w:ascii="Arial" w:hAnsi="Arial" w:cs="Arial"/>
          <w:color w:val="000000" w:themeColor="text1"/>
          <w:szCs w:val="22"/>
        </w:rPr>
        <w:t xml:space="preserve"> wellbeing like many more. </w:t>
      </w:r>
      <w:r w:rsidRPr="00C20C44">
        <w:rPr>
          <w:rFonts w:ascii="Arial" w:hAnsi="Arial" w:cs="Arial"/>
          <w:color w:val="000000" w:themeColor="text1"/>
          <w:szCs w:val="22"/>
        </w:rPr>
        <w:t xml:space="preserve">Within one year, this program will benefit at least </w:t>
      </w:r>
      <w:r w:rsidR="00B32669">
        <w:rPr>
          <w:rFonts w:ascii="Arial" w:hAnsi="Arial" w:cs="Arial"/>
          <w:color w:val="000000" w:themeColor="text1"/>
          <w:szCs w:val="22"/>
        </w:rPr>
        <w:t>3</w:t>
      </w:r>
      <w:r w:rsidRPr="00C20C44">
        <w:rPr>
          <w:rFonts w:ascii="Arial" w:hAnsi="Arial" w:cs="Arial"/>
          <w:color w:val="000000" w:themeColor="text1"/>
          <w:szCs w:val="22"/>
        </w:rPr>
        <w:t>0 children with disabilities.</w:t>
      </w:r>
      <w:r w:rsidR="00B32669">
        <w:rPr>
          <w:rFonts w:ascii="Arial" w:hAnsi="Arial" w:cs="Arial"/>
          <w:color w:val="000000" w:themeColor="text1"/>
          <w:szCs w:val="22"/>
        </w:rPr>
        <w:t xml:space="preserve"> </w:t>
      </w:r>
      <w:r w:rsidRPr="0043784F">
        <w:rPr>
          <w:rFonts w:ascii="Arial" w:hAnsi="Arial" w:cs="Arial"/>
          <w:color w:val="000000" w:themeColor="text1"/>
          <w:szCs w:val="22"/>
        </w:rPr>
        <w:t xml:space="preserve">End of project year we organize inter </w:t>
      </w:r>
      <w:r w:rsidR="00B32669">
        <w:rPr>
          <w:rFonts w:ascii="Arial" w:hAnsi="Arial" w:cs="Arial"/>
          <w:color w:val="000000" w:themeColor="text1"/>
          <w:szCs w:val="22"/>
        </w:rPr>
        <w:t>disability</w:t>
      </w:r>
      <w:r w:rsidRPr="0043784F">
        <w:rPr>
          <w:rFonts w:ascii="Arial" w:hAnsi="Arial" w:cs="Arial"/>
          <w:color w:val="000000" w:themeColor="text1"/>
          <w:szCs w:val="22"/>
        </w:rPr>
        <w:t xml:space="preserve"> groups confer</w:t>
      </w:r>
      <w:r>
        <w:rPr>
          <w:rFonts w:ascii="Arial" w:hAnsi="Arial" w:cs="Arial"/>
          <w:color w:val="000000" w:themeColor="text1"/>
          <w:szCs w:val="22"/>
        </w:rPr>
        <w:t>ence to exchange their learning</w:t>
      </w:r>
      <w:r w:rsidRPr="0043784F">
        <w:rPr>
          <w:rFonts w:ascii="Arial" w:hAnsi="Arial" w:cs="Arial"/>
          <w:color w:val="000000" w:themeColor="text1"/>
          <w:szCs w:val="22"/>
        </w:rPr>
        <w:t xml:space="preserve"> experience. We also </w:t>
      </w:r>
      <w:r w:rsidR="00B32669">
        <w:rPr>
          <w:rFonts w:ascii="Arial" w:hAnsi="Arial" w:cs="Arial"/>
          <w:color w:val="000000" w:themeColor="text1"/>
          <w:szCs w:val="22"/>
        </w:rPr>
        <w:t>moderate the</w:t>
      </w:r>
      <w:r>
        <w:rPr>
          <w:rFonts w:ascii="Arial" w:hAnsi="Arial" w:cs="Arial"/>
          <w:color w:val="000000" w:themeColor="text1"/>
          <w:szCs w:val="22"/>
        </w:rPr>
        <w:t xml:space="preserve"> program</w:t>
      </w:r>
      <w:r w:rsidRPr="0043784F">
        <w:rPr>
          <w:rFonts w:ascii="Arial" w:hAnsi="Arial" w:cs="Arial"/>
          <w:color w:val="000000" w:themeColor="text1"/>
          <w:szCs w:val="22"/>
        </w:rPr>
        <w:t xml:space="preserve"> to compete each-other. We reward for better </w:t>
      </w:r>
      <w:r w:rsidR="00B32669">
        <w:rPr>
          <w:rFonts w:ascii="Arial" w:hAnsi="Arial" w:cs="Arial"/>
          <w:color w:val="000000" w:themeColor="text1"/>
          <w:szCs w:val="22"/>
        </w:rPr>
        <w:t>learning experience</w:t>
      </w:r>
      <w:r w:rsidRPr="0043784F">
        <w:rPr>
          <w:rFonts w:ascii="Arial" w:hAnsi="Arial" w:cs="Arial"/>
          <w:color w:val="000000" w:themeColor="text1"/>
          <w:szCs w:val="22"/>
        </w:rPr>
        <w:t>. That will encourage them</w:t>
      </w:r>
      <w:r>
        <w:rPr>
          <w:rFonts w:ascii="Arial" w:hAnsi="Arial" w:cs="Arial"/>
          <w:color w:val="000000" w:themeColor="text1"/>
          <w:szCs w:val="22"/>
        </w:rPr>
        <w:t xml:space="preserve"> to</w:t>
      </w:r>
      <w:r w:rsidRPr="0043784F">
        <w:rPr>
          <w:rFonts w:ascii="Arial" w:hAnsi="Arial" w:cs="Arial"/>
          <w:color w:val="000000" w:themeColor="text1"/>
          <w:szCs w:val="22"/>
        </w:rPr>
        <w:t xml:space="preserve"> hard work for the betterment / winning the award. Simultaneously this conferen</w:t>
      </w:r>
      <w:r>
        <w:rPr>
          <w:rFonts w:ascii="Arial" w:hAnsi="Arial" w:cs="Arial"/>
          <w:color w:val="000000" w:themeColor="text1"/>
          <w:szCs w:val="22"/>
        </w:rPr>
        <w:t>ce will help to raise awareness about disability and education, bring out theirs</w:t>
      </w:r>
      <w:r w:rsidRPr="0043784F">
        <w:rPr>
          <w:rFonts w:ascii="Arial" w:hAnsi="Arial" w:cs="Arial"/>
          <w:color w:val="000000" w:themeColor="text1"/>
          <w:szCs w:val="22"/>
        </w:rPr>
        <w:t xml:space="preserve"> insight </w:t>
      </w:r>
      <w:r>
        <w:rPr>
          <w:rFonts w:ascii="Arial" w:hAnsi="Arial" w:cs="Arial"/>
          <w:color w:val="000000" w:themeColor="text1"/>
          <w:szCs w:val="22"/>
        </w:rPr>
        <w:t>in a</w:t>
      </w:r>
      <w:r w:rsidRPr="0043784F">
        <w:rPr>
          <w:rFonts w:ascii="Arial" w:hAnsi="Arial" w:cs="Arial"/>
          <w:color w:val="000000" w:themeColor="text1"/>
          <w:szCs w:val="22"/>
        </w:rPr>
        <w:t xml:space="preserve"> wide level as well. </w:t>
      </w:r>
    </w:p>
    <w:p w:rsidR="00F068D2" w:rsidRPr="0043784F" w:rsidRDefault="00F068D2" w:rsidP="00901B82">
      <w:pPr>
        <w:pStyle w:val="ListParagraph"/>
        <w:numPr>
          <w:ilvl w:val="0"/>
          <w:numId w:val="6"/>
        </w:numPr>
        <w:spacing w:after="120" w:line="240" w:lineRule="auto"/>
        <w:jc w:val="both"/>
        <w:rPr>
          <w:rFonts w:ascii="Arial" w:hAnsi="Arial" w:cs="Arial"/>
          <w:b/>
          <w:bCs/>
          <w:color w:val="000000" w:themeColor="text1"/>
          <w:szCs w:val="22"/>
        </w:rPr>
      </w:pPr>
      <w:r w:rsidRPr="0043784F">
        <w:rPr>
          <w:rFonts w:ascii="Arial" w:hAnsi="Arial" w:cs="Arial"/>
          <w:b/>
          <w:bCs/>
          <w:color w:val="000000" w:themeColor="text1"/>
          <w:szCs w:val="22"/>
        </w:rPr>
        <w:t xml:space="preserve">School support program      </w:t>
      </w:r>
    </w:p>
    <w:p w:rsidR="0084127F" w:rsidRDefault="00F068D2" w:rsidP="0084127F">
      <w:pPr>
        <w:spacing w:after="0" w:line="240" w:lineRule="auto"/>
        <w:jc w:val="both"/>
        <w:rPr>
          <w:rFonts w:ascii="Arial" w:hAnsi="Arial" w:cs="Arial"/>
          <w:color w:val="000000" w:themeColor="text1"/>
          <w:szCs w:val="22"/>
        </w:rPr>
      </w:pPr>
      <w:r w:rsidRPr="0043784F">
        <w:rPr>
          <w:rFonts w:ascii="Arial" w:hAnsi="Arial" w:cs="Arial"/>
          <w:color w:val="000000" w:themeColor="text1"/>
          <w:szCs w:val="22"/>
        </w:rPr>
        <w:t xml:space="preserve">Through the project we want to create </w:t>
      </w:r>
      <w:r w:rsidR="003D0580">
        <w:rPr>
          <w:rFonts w:ascii="Arial" w:hAnsi="Arial" w:cs="Arial"/>
          <w:color w:val="000000" w:themeColor="text1"/>
          <w:szCs w:val="22"/>
        </w:rPr>
        <w:t>1</w:t>
      </w:r>
      <w:r w:rsidRPr="0043784F">
        <w:rPr>
          <w:rFonts w:ascii="Arial" w:hAnsi="Arial" w:cs="Arial"/>
          <w:color w:val="000000" w:themeColor="text1"/>
          <w:szCs w:val="22"/>
        </w:rPr>
        <w:t xml:space="preserve"> disabled friendly school</w:t>
      </w:r>
      <w:r w:rsidR="003D0580">
        <w:rPr>
          <w:rFonts w:ascii="Arial" w:hAnsi="Arial" w:cs="Arial"/>
          <w:color w:val="000000" w:themeColor="text1"/>
          <w:szCs w:val="22"/>
        </w:rPr>
        <w:t xml:space="preserve"> </w:t>
      </w:r>
      <w:r>
        <w:rPr>
          <w:rFonts w:ascii="Arial" w:hAnsi="Arial" w:cs="Arial"/>
          <w:color w:val="000000" w:themeColor="text1"/>
          <w:szCs w:val="22"/>
        </w:rPr>
        <w:t>environment</w:t>
      </w:r>
      <w:r w:rsidRPr="0043784F">
        <w:rPr>
          <w:rFonts w:ascii="Arial" w:hAnsi="Arial" w:cs="Arial"/>
          <w:color w:val="000000" w:themeColor="text1"/>
          <w:szCs w:val="22"/>
        </w:rPr>
        <w:t xml:space="preserve"> by providing 2 days inclusive </w:t>
      </w:r>
      <w:r>
        <w:rPr>
          <w:rFonts w:ascii="Arial" w:hAnsi="Arial" w:cs="Arial"/>
          <w:color w:val="000000" w:themeColor="text1"/>
          <w:szCs w:val="22"/>
        </w:rPr>
        <w:t>education orientation</w:t>
      </w:r>
      <w:r w:rsidRPr="00286F37">
        <w:rPr>
          <w:rFonts w:ascii="Arial" w:hAnsi="Arial" w:cs="Arial"/>
          <w:color w:val="000000" w:themeColor="text1"/>
          <w:szCs w:val="22"/>
        </w:rPr>
        <w:t xml:space="preserve"> for </w:t>
      </w:r>
      <w:r w:rsidR="003D0580">
        <w:rPr>
          <w:rFonts w:ascii="Arial" w:hAnsi="Arial" w:cs="Arial"/>
          <w:color w:val="000000" w:themeColor="text1"/>
          <w:szCs w:val="22"/>
        </w:rPr>
        <w:t>1</w:t>
      </w:r>
      <w:r w:rsidRPr="00286F37">
        <w:rPr>
          <w:rFonts w:ascii="Arial" w:hAnsi="Arial" w:cs="Arial"/>
          <w:color w:val="000000" w:themeColor="text1"/>
          <w:szCs w:val="22"/>
        </w:rPr>
        <w:t xml:space="preserve"> schools </w:t>
      </w:r>
      <w:r>
        <w:rPr>
          <w:rFonts w:ascii="Arial" w:hAnsi="Arial" w:cs="Arial"/>
          <w:color w:val="000000" w:themeColor="text1"/>
          <w:szCs w:val="22"/>
        </w:rPr>
        <w:t>1</w:t>
      </w:r>
      <w:r w:rsidR="003D0580">
        <w:rPr>
          <w:rFonts w:ascii="Arial" w:hAnsi="Arial" w:cs="Arial"/>
          <w:color w:val="000000" w:themeColor="text1"/>
          <w:szCs w:val="22"/>
        </w:rPr>
        <w:t>0</w:t>
      </w:r>
      <w:r>
        <w:rPr>
          <w:rFonts w:ascii="Arial" w:hAnsi="Arial" w:cs="Arial"/>
          <w:color w:val="000000" w:themeColor="text1"/>
          <w:szCs w:val="22"/>
        </w:rPr>
        <w:t xml:space="preserve"> </w:t>
      </w:r>
      <w:r w:rsidRPr="00286F37">
        <w:rPr>
          <w:rFonts w:ascii="Arial" w:hAnsi="Arial" w:cs="Arial"/>
          <w:color w:val="000000" w:themeColor="text1"/>
          <w:szCs w:val="22"/>
        </w:rPr>
        <w:t xml:space="preserve">teachers, </w:t>
      </w:r>
      <w:r w:rsidR="003D0580">
        <w:rPr>
          <w:rFonts w:ascii="Arial" w:hAnsi="Arial" w:cs="Arial"/>
          <w:color w:val="000000" w:themeColor="text1"/>
          <w:szCs w:val="22"/>
        </w:rPr>
        <w:t>2</w:t>
      </w:r>
      <w:r>
        <w:rPr>
          <w:rFonts w:ascii="Arial" w:hAnsi="Arial" w:cs="Arial"/>
          <w:color w:val="000000" w:themeColor="text1"/>
          <w:szCs w:val="22"/>
        </w:rPr>
        <w:t xml:space="preserve"> </w:t>
      </w:r>
      <w:r w:rsidRPr="00286F37">
        <w:rPr>
          <w:rFonts w:ascii="Arial" w:hAnsi="Arial" w:cs="Arial"/>
          <w:color w:val="000000" w:themeColor="text1"/>
          <w:szCs w:val="22"/>
        </w:rPr>
        <w:t>school management committee-SMC</w:t>
      </w:r>
      <w:r>
        <w:rPr>
          <w:rFonts w:ascii="Arial" w:hAnsi="Arial" w:cs="Arial"/>
          <w:color w:val="000000" w:themeColor="text1"/>
          <w:szCs w:val="22"/>
        </w:rPr>
        <w:t xml:space="preserve"> members</w:t>
      </w:r>
      <w:r w:rsidRPr="00286F37">
        <w:rPr>
          <w:rFonts w:ascii="Arial" w:hAnsi="Arial" w:cs="Arial"/>
          <w:color w:val="000000" w:themeColor="text1"/>
          <w:szCs w:val="22"/>
        </w:rPr>
        <w:t xml:space="preserve"> and </w:t>
      </w:r>
      <w:r w:rsidR="003D0580">
        <w:rPr>
          <w:rFonts w:ascii="Arial" w:hAnsi="Arial" w:cs="Arial"/>
          <w:color w:val="000000" w:themeColor="text1"/>
          <w:szCs w:val="22"/>
        </w:rPr>
        <w:t>2</w:t>
      </w:r>
      <w:r>
        <w:rPr>
          <w:rFonts w:ascii="Arial" w:hAnsi="Arial" w:cs="Arial"/>
          <w:color w:val="000000" w:themeColor="text1"/>
          <w:szCs w:val="22"/>
        </w:rPr>
        <w:t xml:space="preserve"> </w:t>
      </w:r>
      <w:r w:rsidRPr="00286F37">
        <w:rPr>
          <w:rFonts w:ascii="Arial" w:hAnsi="Arial" w:cs="Arial"/>
          <w:color w:val="000000" w:themeColor="text1"/>
          <w:szCs w:val="22"/>
        </w:rPr>
        <w:t>parent’s teacher association-PTA</w:t>
      </w:r>
      <w:r>
        <w:rPr>
          <w:rFonts w:ascii="Arial" w:hAnsi="Arial" w:cs="Arial"/>
          <w:color w:val="000000" w:themeColor="text1"/>
          <w:szCs w:val="22"/>
        </w:rPr>
        <w:t xml:space="preserve"> members</w:t>
      </w:r>
      <w:r w:rsidRPr="00286F37">
        <w:rPr>
          <w:rFonts w:ascii="Arial" w:hAnsi="Arial" w:cs="Arial"/>
          <w:color w:val="000000" w:themeColor="text1"/>
          <w:szCs w:val="22"/>
        </w:rPr>
        <w:t xml:space="preserve">. The orientation </w:t>
      </w:r>
      <w:r>
        <w:rPr>
          <w:rFonts w:ascii="Arial" w:hAnsi="Arial" w:cs="Arial"/>
          <w:color w:val="000000" w:themeColor="text1"/>
          <w:szCs w:val="22"/>
        </w:rPr>
        <w:t xml:space="preserve">program </w:t>
      </w:r>
      <w:r w:rsidRPr="00286F37">
        <w:rPr>
          <w:rFonts w:ascii="Arial" w:hAnsi="Arial" w:cs="Arial"/>
          <w:color w:val="000000" w:themeColor="text1"/>
          <w:szCs w:val="22"/>
        </w:rPr>
        <w:t xml:space="preserve">curriculum will </w:t>
      </w:r>
      <w:r>
        <w:rPr>
          <w:rFonts w:ascii="Arial" w:hAnsi="Arial" w:cs="Arial"/>
          <w:color w:val="000000" w:themeColor="text1"/>
          <w:szCs w:val="22"/>
        </w:rPr>
        <w:t xml:space="preserve">include sessions about: </w:t>
      </w:r>
      <w:r w:rsidRPr="00286F37">
        <w:rPr>
          <w:rFonts w:ascii="Arial" w:hAnsi="Arial" w:cs="Arial"/>
          <w:szCs w:val="22"/>
        </w:rPr>
        <w:t xml:space="preserve">what is inclusion? The word </w:t>
      </w:r>
      <w:r>
        <w:rPr>
          <w:rFonts w:ascii="Arial" w:hAnsi="Arial" w:cs="Arial"/>
          <w:szCs w:val="22"/>
        </w:rPr>
        <w:t xml:space="preserve">inclusion </w:t>
      </w:r>
      <w:r w:rsidRPr="00286F37">
        <w:rPr>
          <w:rFonts w:ascii="Arial" w:hAnsi="Arial" w:cs="Arial"/>
          <w:szCs w:val="22"/>
        </w:rPr>
        <w:t>means locking in, or equal treatment</w:t>
      </w:r>
      <w:r>
        <w:rPr>
          <w:rFonts w:ascii="Arial" w:hAnsi="Arial" w:cs="Arial"/>
          <w:szCs w:val="22"/>
        </w:rPr>
        <w:t xml:space="preserve"> in classroom? </w:t>
      </w:r>
      <w:r w:rsidRPr="00286F37">
        <w:rPr>
          <w:rFonts w:ascii="Arial" w:hAnsi="Arial" w:cs="Arial"/>
          <w:szCs w:val="22"/>
        </w:rPr>
        <w:t xml:space="preserve">Group work and </w:t>
      </w:r>
      <w:r>
        <w:rPr>
          <w:rFonts w:ascii="Arial" w:hAnsi="Arial" w:cs="Arial"/>
          <w:szCs w:val="22"/>
        </w:rPr>
        <w:t>p</w:t>
      </w:r>
      <w:r w:rsidRPr="00286F37">
        <w:rPr>
          <w:rFonts w:ascii="Arial" w:hAnsi="Arial" w:cs="Arial"/>
          <w:szCs w:val="22"/>
        </w:rPr>
        <w:t xml:space="preserve">resentation, best practices form other countries, </w:t>
      </w:r>
      <w:r>
        <w:rPr>
          <w:rFonts w:ascii="Arial" w:hAnsi="Arial" w:cs="Arial"/>
          <w:szCs w:val="22"/>
        </w:rPr>
        <w:t xml:space="preserve">- </w:t>
      </w:r>
      <w:r w:rsidRPr="00286F37">
        <w:rPr>
          <w:rFonts w:ascii="Arial" w:hAnsi="Arial" w:cs="Arial"/>
          <w:szCs w:val="22"/>
        </w:rPr>
        <w:t xml:space="preserve">what we are practicing in Nepal? </w:t>
      </w:r>
      <w:r>
        <w:rPr>
          <w:rFonts w:ascii="Arial" w:hAnsi="Arial" w:cs="Arial"/>
          <w:szCs w:val="22"/>
        </w:rPr>
        <w:t>Open group discussion in</w:t>
      </w:r>
      <w:r w:rsidRPr="00286F37">
        <w:rPr>
          <w:rFonts w:ascii="Arial" w:hAnsi="Arial" w:cs="Arial"/>
          <w:szCs w:val="22"/>
        </w:rPr>
        <w:t xml:space="preserve"> challenges, obstacles and opportunities etc. </w:t>
      </w:r>
      <w:r>
        <w:rPr>
          <w:rFonts w:ascii="Arial" w:hAnsi="Arial" w:cs="Arial"/>
          <w:color w:val="000000" w:themeColor="text1"/>
          <w:szCs w:val="22"/>
        </w:rPr>
        <w:t>This</w:t>
      </w:r>
      <w:r w:rsidR="003D0580">
        <w:rPr>
          <w:rFonts w:ascii="Arial" w:hAnsi="Arial" w:cs="Arial"/>
          <w:color w:val="000000" w:themeColor="text1"/>
          <w:szCs w:val="22"/>
        </w:rPr>
        <w:t xml:space="preserve"> </w:t>
      </w:r>
      <w:r>
        <w:rPr>
          <w:rFonts w:ascii="Arial" w:hAnsi="Arial" w:cs="Arial"/>
          <w:color w:val="000000" w:themeColor="text1"/>
          <w:szCs w:val="22"/>
        </w:rPr>
        <w:t xml:space="preserve">orientation program will help trainees to develop understanding towards inclusive education. However this </w:t>
      </w:r>
      <w:r w:rsidRPr="00286F37">
        <w:rPr>
          <w:rFonts w:ascii="Arial" w:hAnsi="Arial" w:cs="Arial"/>
          <w:color w:val="000000" w:themeColor="text1"/>
          <w:szCs w:val="22"/>
        </w:rPr>
        <w:t xml:space="preserve">short term </w:t>
      </w:r>
      <w:r>
        <w:rPr>
          <w:rFonts w:ascii="Arial" w:hAnsi="Arial" w:cs="Arial"/>
          <w:color w:val="000000" w:themeColor="text1"/>
          <w:szCs w:val="22"/>
        </w:rPr>
        <w:t>o</w:t>
      </w:r>
      <w:r w:rsidRPr="00286F37">
        <w:rPr>
          <w:rFonts w:ascii="Arial" w:hAnsi="Arial" w:cs="Arial"/>
          <w:color w:val="000000" w:themeColor="text1"/>
          <w:szCs w:val="22"/>
        </w:rPr>
        <w:t xml:space="preserve">rientation </w:t>
      </w:r>
      <w:r>
        <w:rPr>
          <w:rFonts w:ascii="Arial" w:hAnsi="Arial" w:cs="Arial"/>
          <w:color w:val="000000" w:themeColor="text1"/>
          <w:szCs w:val="22"/>
        </w:rPr>
        <w:t xml:space="preserve">program may not sufficient </w:t>
      </w:r>
      <w:r w:rsidRPr="00286F37">
        <w:rPr>
          <w:rFonts w:ascii="Arial" w:hAnsi="Arial" w:cs="Arial"/>
          <w:color w:val="000000" w:themeColor="text1"/>
          <w:szCs w:val="22"/>
        </w:rPr>
        <w:t xml:space="preserve">for schools stakeholders will not be sufficient. After </w:t>
      </w:r>
      <w:r>
        <w:rPr>
          <w:rFonts w:ascii="Arial" w:hAnsi="Arial" w:cs="Arial"/>
          <w:color w:val="000000" w:themeColor="text1"/>
          <w:szCs w:val="22"/>
        </w:rPr>
        <w:t xml:space="preserve">this </w:t>
      </w:r>
      <w:r w:rsidRPr="00286F37">
        <w:rPr>
          <w:rFonts w:ascii="Arial" w:hAnsi="Arial" w:cs="Arial"/>
          <w:color w:val="000000" w:themeColor="text1"/>
          <w:szCs w:val="22"/>
        </w:rPr>
        <w:t xml:space="preserve">training we link </w:t>
      </w:r>
      <w:r>
        <w:rPr>
          <w:rFonts w:ascii="Arial" w:hAnsi="Arial" w:cs="Arial"/>
          <w:color w:val="000000" w:themeColor="text1"/>
          <w:szCs w:val="22"/>
        </w:rPr>
        <w:t>trainees</w:t>
      </w:r>
      <w:r w:rsidRPr="00286F37">
        <w:rPr>
          <w:rFonts w:ascii="Arial" w:hAnsi="Arial" w:cs="Arial"/>
          <w:color w:val="000000" w:themeColor="text1"/>
          <w:szCs w:val="22"/>
        </w:rPr>
        <w:t xml:space="preserve"> to resource person, school inspector, district education office-DEO and will try to</w:t>
      </w:r>
      <w:r w:rsidRPr="0043784F">
        <w:rPr>
          <w:rFonts w:ascii="Arial" w:hAnsi="Arial" w:cs="Arial"/>
          <w:color w:val="000000" w:themeColor="text1"/>
          <w:szCs w:val="22"/>
        </w:rPr>
        <w:t xml:space="preserve"> connect with National Center for Educational Development-NCED to expand their knowledge on</w:t>
      </w:r>
      <w:r>
        <w:rPr>
          <w:rFonts w:ascii="Arial" w:hAnsi="Arial" w:cs="Arial"/>
          <w:color w:val="000000" w:themeColor="text1"/>
          <w:szCs w:val="22"/>
        </w:rPr>
        <w:t xml:space="preserve"> inclusive education. This program</w:t>
      </w:r>
      <w:r w:rsidRPr="0043784F">
        <w:rPr>
          <w:rFonts w:ascii="Arial" w:hAnsi="Arial" w:cs="Arial"/>
          <w:color w:val="000000" w:themeColor="text1"/>
          <w:szCs w:val="22"/>
        </w:rPr>
        <w:t xml:space="preserve"> will help to create positive behavior towards children with disabilities in schools. Particularly in school enr</w:t>
      </w:r>
      <w:r>
        <w:rPr>
          <w:rFonts w:ascii="Arial" w:hAnsi="Arial" w:cs="Arial"/>
          <w:color w:val="000000" w:themeColor="text1"/>
          <w:szCs w:val="22"/>
        </w:rPr>
        <w:t>ichm</w:t>
      </w:r>
      <w:r w:rsidRPr="0043784F">
        <w:rPr>
          <w:rFonts w:ascii="Arial" w:hAnsi="Arial" w:cs="Arial"/>
          <w:color w:val="000000" w:themeColor="text1"/>
          <w:szCs w:val="22"/>
        </w:rPr>
        <w:t xml:space="preserve">ent, class involvement, positive attitude, support and link them to fulfill their needs. We have also planned to support </w:t>
      </w:r>
      <w:r w:rsidR="003D0580">
        <w:rPr>
          <w:rFonts w:ascii="Arial" w:hAnsi="Arial" w:cs="Arial"/>
          <w:color w:val="000000" w:themeColor="text1"/>
          <w:szCs w:val="22"/>
        </w:rPr>
        <w:t>1</w:t>
      </w:r>
      <w:r w:rsidRPr="0043784F">
        <w:rPr>
          <w:rFonts w:ascii="Arial" w:hAnsi="Arial" w:cs="Arial"/>
          <w:color w:val="000000" w:themeColor="text1"/>
          <w:szCs w:val="22"/>
        </w:rPr>
        <w:t xml:space="preserve"> </w:t>
      </w:r>
      <w:r w:rsidR="003D0580" w:rsidRPr="0043784F">
        <w:rPr>
          <w:rFonts w:ascii="Arial" w:hAnsi="Arial" w:cs="Arial"/>
          <w:color w:val="000000" w:themeColor="text1"/>
          <w:szCs w:val="22"/>
        </w:rPr>
        <w:t>school</w:t>
      </w:r>
      <w:r w:rsidRPr="0043784F">
        <w:rPr>
          <w:rFonts w:ascii="Arial" w:hAnsi="Arial" w:cs="Arial"/>
          <w:color w:val="000000" w:themeColor="text1"/>
          <w:szCs w:val="22"/>
        </w:rPr>
        <w:t xml:space="preserve"> notice board, teaching learning materials, </w:t>
      </w:r>
      <w:r>
        <w:rPr>
          <w:rFonts w:ascii="Arial" w:hAnsi="Arial" w:cs="Arial"/>
          <w:color w:val="000000" w:themeColor="text1"/>
          <w:szCs w:val="22"/>
        </w:rPr>
        <w:t>3</w:t>
      </w:r>
      <w:r w:rsidRPr="0043784F">
        <w:rPr>
          <w:rFonts w:ascii="Arial" w:hAnsi="Arial" w:cs="Arial"/>
          <w:color w:val="000000" w:themeColor="text1"/>
          <w:szCs w:val="22"/>
        </w:rPr>
        <w:t xml:space="preserve"> ramps and maintenance for </w:t>
      </w:r>
      <w:r w:rsidR="003D0580">
        <w:rPr>
          <w:rFonts w:ascii="Arial" w:hAnsi="Arial" w:cs="Arial"/>
          <w:color w:val="000000" w:themeColor="text1"/>
          <w:szCs w:val="22"/>
        </w:rPr>
        <w:t>1</w:t>
      </w:r>
      <w:r w:rsidRPr="0043784F">
        <w:rPr>
          <w:rFonts w:ascii="Arial" w:hAnsi="Arial" w:cs="Arial"/>
          <w:color w:val="000000" w:themeColor="text1"/>
          <w:szCs w:val="22"/>
        </w:rPr>
        <w:t xml:space="preserve"> </w:t>
      </w:r>
      <w:r w:rsidR="003D0580" w:rsidRPr="0043784F">
        <w:rPr>
          <w:rFonts w:ascii="Arial" w:hAnsi="Arial" w:cs="Arial"/>
          <w:color w:val="000000" w:themeColor="text1"/>
          <w:szCs w:val="22"/>
        </w:rPr>
        <w:t>toilet</w:t>
      </w:r>
      <w:r w:rsidRPr="0043784F">
        <w:rPr>
          <w:rFonts w:ascii="Arial" w:hAnsi="Arial" w:cs="Arial"/>
          <w:color w:val="000000" w:themeColor="text1"/>
          <w:szCs w:val="22"/>
        </w:rPr>
        <w:t xml:space="preserve"> if there is needed to restructure for disabled use.  Through the </w:t>
      </w:r>
      <w:r w:rsidR="003D0580" w:rsidRPr="0043784F">
        <w:rPr>
          <w:rFonts w:ascii="Arial" w:hAnsi="Arial" w:cs="Arial"/>
          <w:color w:val="000000" w:themeColor="text1"/>
          <w:szCs w:val="22"/>
        </w:rPr>
        <w:t>notice board</w:t>
      </w:r>
      <w:r w:rsidRPr="0043784F">
        <w:rPr>
          <w:rFonts w:ascii="Arial" w:hAnsi="Arial" w:cs="Arial"/>
          <w:color w:val="000000" w:themeColor="text1"/>
          <w:szCs w:val="22"/>
        </w:rPr>
        <w:t xml:space="preserve"> we want to create students writing group in each school including student </w:t>
      </w:r>
      <w:r w:rsidRPr="0043784F">
        <w:rPr>
          <w:rFonts w:ascii="Arial" w:hAnsi="Arial" w:cs="Arial"/>
          <w:color w:val="000000" w:themeColor="text1"/>
          <w:szCs w:val="22"/>
        </w:rPr>
        <w:lastRenderedPageBreak/>
        <w:t>with disabilities. That group will encourage their peers to write and compete to post their article, essay, poem, story etc. in about disability, disability and education, poverty and disability etc. Among the students writing team will publish top writing on notice</w:t>
      </w:r>
      <w:r w:rsidR="003D0580">
        <w:rPr>
          <w:rFonts w:ascii="Arial" w:hAnsi="Arial" w:cs="Arial"/>
          <w:color w:val="000000" w:themeColor="text1"/>
          <w:szCs w:val="22"/>
        </w:rPr>
        <w:t xml:space="preserve"> </w:t>
      </w:r>
      <w:r w:rsidRPr="0043784F">
        <w:rPr>
          <w:rFonts w:ascii="Arial" w:hAnsi="Arial" w:cs="Arial"/>
          <w:color w:val="000000" w:themeColor="text1"/>
          <w:szCs w:val="22"/>
        </w:rPr>
        <w:t>board. That will help to create knowledge about disability, positive attitude and favorable environment for disabilit</w:t>
      </w:r>
      <w:r>
        <w:rPr>
          <w:rFonts w:ascii="Arial" w:hAnsi="Arial" w:cs="Arial"/>
          <w:color w:val="000000" w:themeColor="text1"/>
          <w:szCs w:val="22"/>
        </w:rPr>
        <w:t xml:space="preserve">y in school. Similarly </w:t>
      </w:r>
      <w:r w:rsidR="003D0580">
        <w:rPr>
          <w:rFonts w:ascii="Arial" w:hAnsi="Arial" w:cs="Arial"/>
          <w:color w:val="000000" w:themeColor="text1"/>
          <w:szCs w:val="22"/>
        </w:rPr>
        <w:t>selected</w:t>
      </w:r>
      <w:r w:rsidR="003D0580" w:rsidRPr="0043784F">
        <w:rPr>
          <w:rFonts w:ascii="Arial" w:hAnsi="Arial" w:cs="Arial"/>
          <w:color w:val="000000" w:themeColor="text1"/>
          <w:szCs w:val="22"/>
        </w:rPr>
        <w:t xml:space="preserve"> </w:t>
      </w:r>
      <w:r w:rsidR="003D0580">
        <w:rPr>
          <w:rFonts w:ascii="Arial" w:hAnsi="Arial" w:cs="Arial"/>
          <w:color w:val="000000" w:themeColor="text1"/>
          <w:szCs w:val="22"/>
        </w:rPr>
        <w:t>school</w:t>
      </w:r>
      <w:r w:rsidRPr="0043784F">
        <w:rPr>
          <w:rFonts w:ascii="Arial" w:hAnsi="Arial" w:cs="Arial"/>
          <w:color w:val="000000" w:themeColor="text1"/>
          <w:szCs w:val="22"/>
        </w:rPr>
        <w:t xml:space="preserve"> will conduct speech competition in similar subjects. That will also help to create knowledge about disability as well as student with disability friendly environment in schools. Teaching learning materials will help to support in class where disabled and non-disabled students will get extra support, those who do not cope regular class despite of teacher effort. Subject matter expert and special teacher will lead this class to make them understand the subject matter properly </w:t>
      </w:r>
      <w:r>
        <w:rPr>
          <w:rFonts w:ascii="Arial" w:hAnsi="Arial" w:cs="Arial"/>
          <w:color w:val="000000" w:themeColor="text1"/>
          <w:szCs w:val="22"/>
        </w:rPr>
        <w:t xml:space="preserve">to </w:t>
      </w:r>
      <w:r w:rsidR="003D0580">
        <w:rPr>
          <w:rFonts w:ascii="Arial" w:hAnsi="Arial" w:cs="Arial"/>
          <w:color w:val="000000" w:themeColor="text1"/>
          <w:szCs w:val="22"/>
        </w:rPr>
        <w:t>come back</w:t>
      </w:r>
      <w:r>
        <w:rPr>
          <w:rFonts w:ascii="Arial" w:hAnsi="Arial" w:cs="Arial"/>
          <w:color w:val="000000" w:themeColor="text1"/>
          <w:szCs w:val="22"/>
        </w:rPr>
        <w:t xml:space="preserve"> </w:t>
      </w:r>
      <w:r w:rsidR="003D0580">
        <w:rPr>
          <w:rFonts w:ascii="Arial" w:hAnsi="Arial" w:cs="Arial"/>
          <w:color w:val="000000" w:themeColor="text1"/>
          <w:szCs w:val="22"/>
        </w:rPr>
        <w:t xml:space="preserve">to the </w:t>
      </w:r>
      <w:r>
        <w:rPr>
          <w:rFonts w:ascii="Arial" w:hAnsi="Arial" w:cs="Arial"/>
          <w:color w:val="000000" w:themeColor="text1"/>
          <w:szCs w:val="22"/>
        </w:rPr>
        <w:t>regular class</w:t>
      </w:r>
      <w:r w:rsidRPr="0043784F">
        <w:rPr>
          <w:rFonts w:ascii="Arial" w:hAnsi="Arial" w:cs="Arial"/>
          <w:color w:val="000000" w:themeColor="text1"/>
          <w:szCs w:val="22"/>
        </w:rPr>
        <w:t xml:space="preserve">. </w:t>
      </w:r>
      <w:r w:rsidR="0084127F" w:rsidRPr="0043784F">
        <w:rPr>
          <w:rFonts w:ascii="Arial" w:hAnsi="Arial" w:cs="Arial"/>
          <w:color w:val="000000" w:themeColor="text1"/>
          <w:szCs w:val="22"/>
        </w:rPr>
        <w:t xml:space="preserve">This way </w:t>
      </w:r>
      <w:r w:rsidR="0084127F">
        <w:rPr>
          <w:rFonts w:ascii="Arial" w:hAnsi="Arial" w:cs="Arial"/>
          <w:color w:val="000000" w:themeColor="text1"/>
          <w:szCs w:val="22"/>
        </w:rPr>
        <w:t xml:space="preserve">at least 30 </w:t>
      </w:r>
      <w:r w:rsidR="0084127F" w:rsidRPr="0043784F">
        <w:rPr>
          <w:rFonts w:ascii="Arial" w:hAnsi="Arial" w:cs="Arial"/>
          <w:color w:val="000000" w:themeColor="text1"/>
          <w:szCs w:val="22"/>
        </w:rPr>
        <w:t>students with</w:t>
      </w:r>
      <w:r w:rsidR="0084127F">
        <w:rPr>
          <w:rFonts w:ascii="Arial" w:hAnsi="Arial" w:cs="Arial"/>
          <w:color w:val="000000" w:themeColor="text1"/>
          <w:szCs w:val="22"/>
        </w:rPr>
        <w:t xml:space="preserve"> physically</w:t>
      </w:r>
      <w:r w:rsidR="0084127F" w:rsidRPr="0043784F">
        <w:rPr>
          <w:rFonts w:ascii="Arial" w:hAnsi="Arial" w:cs="Arial"/>
          <w:color w:val="000000" w:themeColor="text1"/>
          <w:szCs w:val="22"/>
        </w:rPr>
        <w:t xml:space="preserve"> disabilities</w:t>
      </w:r>
      <w:r w:rsidR="0084127F">
        <w:rPr>
          <w:rFonts w:ascii="Arial" w:hAnsi="Arial" w:cs="Arial"/>
          <w:color w:val="000000" w:themeColor="text1"/>
          <w:szCs w:val="22"/>
        </w:rPr>
        <w:t xml:space="preserve"> will be directly </w:t>
      </w:r>
      <w:r w:rsidR="0084127F" w:rsidRPr="0043784F">
        <w:rPr>
          <w:rFonts w:ascii="Arial" w:hAnsi="Arial" w:cs="Arial"/>
          <w:color w:val="000000" w:themeColor="text1"/>
          <w:szCs w:val="22"/>
        </w:rPr>
        <w:t>benefited together</w:t>
      </w:r>
      <w:r w:rsidR="0084127F">
        <w:rPr>
          <w:rFonts w:ascii="Arial" w:hAnsi="Arial" w:cs="Arial"/>
          <w:color w:val="000000" w:themeColor="text1"/>
          <w:szCs w:val="22"/>
        </w:rPr>
        <w:t xml:space="preserve"> with their non-disabled peers</w:t>
      </w:r>
      <w:r w:rsidR="0084127F" w:rsidRPr="0043784F">
        <w:rPr>
          <w:rFonts w:ascii="Arial" w:hAnsi="Arial" w:cs="Arial"/>
          <w:color w:val="000000" w:themeColor="text1"/>
          <w:szCs w:val="22"/>
        </w:rPr>
        <w:t xml:space="preserve"> by </w:t>
      </w:r>
      <w:r w:rsidR="0084127F">
        <w:rPr>
          <w:rFonts w:ascii="Arial" w:hAnsi="Arial" w:cs="Arial"/>
          <w:color w:val="000000" w:themeColor="text1"/>
          <w:szCs w:val="22"/>
        </w:rPr>
        <w:t>this</w:t>
      </w:r>
      <w:r w:rsidR="0084127F" w:rsidRPr="0043784F">
        <w:rPr>
          <w:rFonts w:ascii="Arial" w:hAnsi="Arial" w:cs="Arial"/>
          <w:color w:val="000000" w:themeColor="text1"/>
          <w:szCs w:val="22"/>
        </w:rPr>
        <w:t xml:space="preserve"> inclusive education</w:t>
      </w:r>
      <w:r w:rsidR="0084127F">
        <w:rPr>
          <w:rFonts w:ascii="Arial" w:hAnsi="Arial" w:cs="Arial"/>
          <w:color w:val="000000" w:themeColor="text1"/>
          <w:szCs w:val="22"/>
        </w:rPr>
        <w:t xml:space="preserve"> project. </w:t>
      </w:r>
      <w:r w:rsidR="0084127F" w:rsidRPr="0043784F">
        <w:rPr>
          <w:rFonts w:ascii="Arial" w:hAnsi="Arial" w:cs="Arial"/>
          <w:color w:val="000000" w:themeColor="text1"/>
          <w:szCs w:val="22"/>
        </w:rPr>
        <w:t>In addition ramp</w:t>
      </w:r>
      <w:r w:rsidR="0084127F">
        <w:rPr>
          <w:rFonts w:ascii="Arial" w:hAnsi="Arial" w:cs="Arial"/>
          <w:color w:val="000000" w:themeColor="text1"/>
          <w:szCs w:val="22"/>
        </w:rPr>
        <w:t>s</w:t>
      </w:r>
      <w:r w:rsidR="0084127F" w:rsidRPr="0043784F">
        <w:rPr>
          <w:rFonts w:ascii="Arial" w:hAnsi="Arial" w:cs="Arial"/>
          <w:color w:val="000000" w:themeColor="text1"/>
          <w:szCs w:val="22"/>
        </w:rPr>
        <w:t xml:space="preserve"> and accessible toilet</w:t>
      </w:r>
      <w:r w:rsidR="0084127F">
        <w:rPr>
          <w:rFonts w:ascii="Arial" w:hAnsi="Arial" w:cs="Arial"/>
          <w:color w:val="000000" w:themeColor="text1"/>
          <w:szCs w:val="22"/>
        </w:rPr>
        <w:t>s</w:t>
      </w:r>
      <w:r w:rsidR="0084127F" w:rsidRPr="0043784F">
        <w:rPr>
          <w:rFonts w:ascii="Arial" w:hAnsi="Arial" w:cs="Arial"/>
          <w:color w:val="000000" w:themeColor="text1"/>
          <w:szCs w:val="22"/>
        </w:rPr>
        <w:t xml:space="preserve"> will help to adjust student with disabilities</w:t>
      </w:r>
      <w:r w:rsidR="0084127F">
        <w:rPr>
          <w:rFonts w:ascii="Arial" w:hAnsi="Arial" w:cs="Arial"/>
          <w:color w:val="000000" w:themeColor="text1"/>
          <w:szCs w:val="22"/>
        </w:rPr>
        <w:t xml:space="preserve"> in school. </w:t>
      </w:r>
      <w:r w:rsidR="0084127F" w:rsidRPr="0043784F">
        <w:rPr>
          <w:rFonts w:ascii="Arial" w:hAnsi="Arial" w:cs="Arial"/>
          <w:color w:val="000000" w:themeColor="text1"/>
          <w:szCs w:val="22"/>
        </w:rPr>
        <w:t>That obviously hel</w:t>
      </w:r>
      <w:r w:rsidR="0084127F">
        <w:rPr>
          <w:rFonts w:ascii="Arial" w:hAnsi="Arial" w:cs="Arial"/>
          <w:color w:val="000000" w:themeColor="text1"/>
          <w:szCs w:val="22"/>
        </w:rPr>
        <w:t xml:space="preserve">ps to continue their education.  </w:t>
      </w:r>
    </w:p>
    <w:p w:rsidR="008E65E8" w:rsidRDefault="0084127F" w:rsidP="00901B82">
      <w:pPr>
        <w:spacing w:after="120" w:line="240" w:lineRule="auto"/>
        <w:jc w:val="both"/>
        <w:rPr>
          <w:rFonts w:ascii="Arial" w:hAnsi="Arial" w:cs="Arial"/>
          <w:color w:val="000000" w:themeColor="text1"/>
          <w:szCs w:val="22"/>
        </w:rPr>
        <w:sectPr w:rsidR="008E65E8" w:rsidSect="005D18F5">
          <w:footerReference w:type="default" r:id="rId13"/>
          <w:pgSz w:w="12240" w:h="15840"/>
          <w:pgMar w:top="810" w:right="900" w:bottom="540" w:left="828" w:header="0" w:footer="0" w:gutter="432"/>
          <w:cols w:space="720"/>
          <w:docGrid w:linePitch="360"/>
        </w:sectPr>
      </w:pPr>
      <w:r>
        <w:rPr>
          <w:rFonts w:ascii="Arial" w:hAnsi="Arial" w:cs="Arial"/>
          <w:color w:val="000000" w:themeColor="text1"/>
          <w:szCs w:val="22"/>
        </w:rPr>
        <w:t xml:space="preserve"> </w:t>
      </w:r>
    </w:p>
    <w:p w:rsidR="00EF51CC" w:rsidRDefault="00EF51CC" w:rsidP="00992A32">
      <w:pPr>
        <w:widowControl w:val="0"/>
        <w:autoSpaceDE w:val="0"/>
        <w:autoSpaceDN w:val="0"/>
        <w:adjustRightInd w:val="0"/>
        <w:spacing w:after="0" w:line="240" w:lineRule="auto"/>
        <w:rPr>
          <w:rFonts w:ascii="Arial" w:hAnsi="Arial" w:cs="Arial"/>
          <w:iCs/>
          <w:szCs w:val="22"/>
        </w:rPr>
      </w:pPr>
      <w:r w:rsidRPr="00170352">
        <w:rPr>
          <w:rFonts w:ascii="Arial" w:hAnsi="Arial" w:cs="Arial"/>
          <w:b/>
          <w:bCs/>
          <w:iCs/>
          <w:szCs w:val="22"/>
        </w:rPr>
        <w:lastRenderedPageBreak/>
        <w:t>Project goal:</w:t>
      </w:r>
      <w:r w:rsidR="008E65E8">
        <w:rPr>
          <w:rFonts w:ascii="Arial" w:hAnsi="Arial" w:cs="Arial"/>
          <w:b/>
          <w:bCs/>
          <w:iCs/>
          <w:szCs w:val="22"/>
        </w:rPr>
        <w:tab/>
      </w:r>
      <w:r>
        <w:rPr>
          <w:rFonts w:ascii="Arial" w:hAnsi="Arial" w:cs="Arial"/>
          <w:iCs/>
          <w:szCs w:val="22"/>
        </w:rPr>
        <w:t xml:space="preserve">Promoting children with disabilities education by self-help groups and inclusive schools. </w:t>
      </w:r>
    </w:p>
    <w:p w:rsidR="00D639C0" w:rsidRDefault="00D639C0" w:rsidP="00992A32">
      <w:pPr>
        <w:widowControl w:val="0"/>
        <w:autoSpaceDE w:val="0"/>
        <w:autoSpaceDN w:val="0"/>
        <w:adjustRightInd w:val="0"/>
        <w:spacing w:after="0" w:line="240" w:lineRule="auto"/>
        <w:rPr>
          <w:rFonts w:ascii="Arial" w:hAnsi="Arial" w:cs="Arial"/>
          <w:iCs/>
          <w:szCs w:val="22"/>
        </w:rPr>
      </w:pPr>
      <w:r w:rsidRPr="00D639C0">
        <w:rPr>
          <w:rFonts w:ascii="Arial" w:hAnsi="Arial" w:cs="Arial"/>
          <w:b/>
          <w:bCs/>
          <w:iCs/>
          <w:szCs w:val="22"/>
        </w:rPr>
        <w:t>Objective:</w:t>
      </w:r>
      <w:r w:rsidR="00992A32">
        <w:rPr>
          <w:rFonts w:ascii="Arial" w:hAnsi="Arial" w:cs="Arial"/>
          <w:iCs/>
          <w:szCs w:val="22"/>
        </w:rPr>
        <w:tab/>
      </w:r>
      <w:r w:rsidRPr="00D639C0">
        <w:rPr>
          <w:rFonts w:ascii="Arial" w:hAnsi="Arial" w:cs="Arial"/>
          <w:iCs/>
          <w:szCs w:val="22"/>
        </w:rPr>
        <w:t xml:space="preserve">A1. </w:t>
      </w:r>
      <w:r w:rsidRPr="00D639C0">
        <w:rPr>
          <w:rFonts w:ascii="Arial" w:hAnsi="Arial" w:cs="Arial"/>
          <w:szCs w:val="22"/>
        </w:rPr>
        <w:t xml:space="preserve">Empowering and mobilizing people with disabilities for education </w:t>
      </w:r>
    </w:p>
    <w:p w:rsidR="00D639C0" w:rsidRDefault="00992A32" w:rsidP="00992A32">
      <w:pPr>
        <w:widowControl w:val="0"/>
        <w:autoSpaceDE w:val="0"/>
        <w:autoSpaceDN w:val="0"/>
        <w:adjustRightInd w:val="0"/>
        <w:spacing w:after="0" w:line="240" w:lineRule="auto"/>
        <w:rPr>
          <w:rFonts w:ascii="Arial" w:hAnsi="Arial" w:cs="Arial"/>
          <w:szCs w:val="22"/>
        </w:rPr>
      </w:pPr>
      <w:r w:rsidRPr="00D639C0">
        <w:rPr>
          <w:rFonts w:ascii="Arial" w:hAnsi="Arial" w:cs="Arial"/>
          <w:b/>
          <w:bCs/>
          <w:iCs/>
          <w:szCs w:val="22"/>
        </w:rPr>
        <w:t>Objective:</w:t>
      </w:r>
      <w:r>
        <w:rPr>
          <w:rFonts w:ascii="Arial" w:hAnsi="Arial" w:cs="Arial"/>
          <w:iCs/>
          <w:szCs w:val="22"/>
        </w:rPr>
        <w:tab/>
      </w:r>
      <w:r w:rsidR="00D639C0" w:rsidRPr="00D639C0">
        <w:rPr>
          <w:rFonts w:ascii="Arial" w:hAnsi="Arial" w:cs="Arial"/>
          <w:iCs/>
          <w:szCs w:val="22"/>
        </w:rPr>
        <w:t xml:space="preserve">A2. </w:t>
      </w:r>
      <w:r w:rsidR="00D639C0" w:rsidRPr="00D639C0">
        <w:rPr>
          <w:rFonts w:ascii="Arial" w:hAnsi="Arial" w:cs="Arial"/>
          <w:szCs w:val="22"/>
        </w:rPr>
        <w:t>Develop support system for children with disabilities in inclusive schools</w:t>
      </w:r>
    </w:p>
    <w:p w:rsidR="007E7329" w:rsidRDefault="007E7329" w:rsidP="008E388B">
      <w:pPr>
        <w:spacing w:after="120" w:line="240" w:lineRule="auto"/>
        <w:rPr>
          <w:rFonts w:ascii="Arial" w:hAnsi="Arial" w:cs="Arial"/>
          <w:b/>
          <w:bCs/>
          <w:szCs w:val="22"/>
        </w:rPr>
      </w:pPr>
    </w:p>
    <w:p w:rsidR="00405076" w:rsidRPr="00AB05C1" w:rsidRDefault="00405076" w:rsidP="008E388B">
      <w:pPr>
        <w:spacing w:after="120" w:line="240" w:lineRule="auto"/>
        <w:rPr>
          <w:rFonts w:ascii="Arial" w:hAnsi="Arial" w:cs="Arial"/>
          <w:b/>
          <w:bCs/>
          <w:color w:val="000000" w:themeColor="text1"/>
          <w:szCs w:val="22"/>
        </w:rPr>
      </w:pPr>
      <w:r w:rsidRPr="00AB05C1">
        <w:rPr>
          <w:rFonts w:ascii="Arial" w:hAnsi="Arial" w:cs="Arial"/>
          <w:b/>
          <w:bCs/>
          <w:color w:val="000000" w:themeColor="text1"/>
          <w:szCs w:val="22"/>
        </w:rPr>
        <w:t>Outcome</w:t>
      </w:r>
      <w:r w:rsidR="008E388B" w:rsidRPr="00AB05C1">
        <w:rPr>
          <w:rFonts w:ascii="Arial" w:hAnsi="Arial" w:cs="Arial"/>
          <w:b/>
          <w:bCs/>
          <w:color w:val="000000" w:themeColor="text1"/>
          <w:szCs w:val="22"/>
        </w:rPr>
        <w:t xml:space="preserve">s of the project: </w:t>
      </w:r>
    </w:p>
    <w:p w:rsidR="003A54E0" w:rsidRPr="00A72F75" w:rsidRDefault="0005123F" w:rsidP="008E388B">
      <w:pPr>
        <w:pStyle w:val="ListParagraph"/>
        <w:numPr>
          <w:ilvl w:val="0"/>
          <w:numId w:val="17"/>
        </w:numPr>
        <w:spacing w:after="120"/>
        <w:ind w:left="259"/>
        <w:rPr>
          <w:rFonts w:ascii="Arial" w:hAnsi="Arial" w:cs="Arial"/>
          <w:sz w:val="17"/>
          <w:szCs w:val="17"/>
        </w:rPr>
      </w:pPr>
      <w:r w:rsidRPr="00A72F75">
        <w:rPr>
          <w:rFonts w:ascii="Arial" w:hAnsi="Arial" w:cs="Arial"/>
          <w:sz w:val="17"/>
          <w:szCs w:val="17"/>
        </w:rPr>
        <w:t>6</w:t>
      </w:r>
      <w:r w:rsidR="005E545E">
        <w:rPr>
          <w:rFonts w:ascii="Arial" w:hAnsi="Arial" w:cs="Arial"/>
          <w:sz w:val="17"/>
          <w:szCs w:val="17"/>
        </w:rPr>
        <w:t>0</w:t>
      </w:r>
      <w:r w:rsidR="00F13F9C" w:rsidRPr="00A72F75">
        <w:rPr>
          <w:rFonts w:ascii="Arial" w:hAnsi="Arial" w:cs="Arial"/>
          <w:sz w:val="17"/>
          <w:szCs w:val="17"/>
        </w:rPr>
        <w:t xml:space="preserve"> Student with disabilities and their parents in</w:t>
      </w:r>
      <w:r w:rsidR="00897C86" w:rsidRPr="00A72F75">
        <w:rPr>
          <w:rFonts w:ascii="Arial" w:hAnsi="Arial" w:cs="Arial"/>
          <w:sz w:val="17"/>
          <w:szCs w:val="17"/>
        </w:rPr>
        <w:t xml:space="preserve"> Kathmandu district </w:t>
      </w:r>
      <w:r w:rsidR="003A54E0" w:rsidRPr="00A72F75">
        <w:rPr>
          <w:rFonts w:ascii="Arial" w:hAnsi="Arial" w:cs="Arial"/>
          <w:sz w:val="17"/>
          <w:szCs w:val="17"/>
        </w:rPr>
        <w:t xml:space="preserve">will have access </w:t>
      </w:r>
      <w:r w:rsidR="008743C5" w:rsidRPr="00A72F75">
        <w:rPr>
          <w:rFonts w:ascii="Arial" w:hAnsi="Arial" w:cs="Arial"/>
          <w:sz w:val="17"/>
          <w:szCs w:val="17"/>
        </w:rPr>
        <w:t>t</w:t>
      </w:r>
      <w:r w:rsidR="00AE21B0" w:rsidRPr="00A72F75">
        <w:rPr>
          <w:rFonts w:ascii="Arial" w:hAnsi="Arial" w:cs="Arial"/>
          <w:sz w:val="17"/>
          <w:szCs w:val="17"/>
        </w:rPr>
        <w:t>o</w:t>
      </w:r>
      <w:r w:rsidR="003A54E0" w:rsidRPr="00A72F75">
        <w:rPr>
          <w:rFonts w:ascii="Arial" w:hAnsi="Arial" w:cs="Arial"/>
          <w:sz w:val="17"/>
          <w:szCs w:val="17"/>
        </w:rPr>
        <w:t xml:space="preserve"> needful information and support system </w:t>
      </w:r>
      <w:r w:rsidR="004F3FD0" w:rsidRPr="00A72F75">
        <w:rPr>
          <w:rFonts w:ascii="Arial" w:hAnsi="Arial" w:cs="Arial"/>
          <w:sz w:val="17"/>
          <w:szCs w:val="17"/>
        </w:rPr>
        <w:t xml:space="preserve">in their </w:t>
      </w:r>
      <w:r w:rsidR="006E4E19" w:rsidRPr="00A72F75">
        <w:rPr>
          <w:rFonts w:ascii="Arial" w:hAnsi="Arial" w:cs="Arial"/>
          <w:sz w:val="17"/>
          <w:szCs w:val="17"/>
        </w:rPr>
        <w:t xml:space="preserve">own </w:t>
      </w:r>
      <w:r w:rsidR="00F14FC1" w:rsidRPr="00A72F75">
        <w:rPr>
          <w:rFonts w:ascii="Arial" w:hAnsi="Arial" w:cs="Arial"/>
          <w:sz w:val="17"/>
          <w:szCs w:val="17"/>
        </w:rPr>
        <w:t>village</w:t>
      </w:r>
      <w:r w:rsidR="005E545E">
        <w:rPr>
          <w:rFonts w:ascii="Arial" w:hAnsi="Arial" w:cs="Arial"/>
          <w:sz w:val="17"/>
          <w:szCs w:val="17"/>
        </w:rPr>
        <w:t xml:space="preserve"> </w:t>
      </w:r>
      <w:r w:rsidR="00AE21B0" w:rsidRPr="00A72F75">
        <w:rPr>
          <w:rFonts w:ascii="Arial" w:hAnsi="Arial" w:cs="Arial"/>
          <w:sz w:val="17"/>
          <w:szCs w:val="17"/>
        </w:rPr>
        <w:t>to develop</w:t>
      </w:r>
      <w:r w:rsidR="005E545E">
        <w:rPr>
          <w:rFonts w:ascii="Arial" w:hAnsi="Arial" w:cs="Arial"/>
          <w:sz w:val="17"/>
          <w:szCs w:val="17"/>
        </w:rPr>
        <w:t xml:space="preserve"> </w:t>
      </w:r>
      <w:r w:rsidR="00F13F9C" w:rsidRPr="00A72F75">
        <w:rPr>
          <w:rFonts w:ascii="Arial" w:hAnsi="Arial" w:cs="Arial"/>
          <w:sz w:val="17"/>
          <w:szCs w:val="17"/>
        </w:rPr>
        <w:t>their</w:t>
      </w:r>
      <w:r w:rsidR="003A54E0" w:rsidRPr="00A72F75">
        <w:rPr>
          <w:rFonts w:ascii="Arial" w:hAnsi="Arial" w:cs="Arial"/>
          <w:sz w:val="17"/>
          <w:szCs w:val="17"/>
        </w:rPr>
        <w:t xml:space="preserve"> career. </w:t>
      </w:r>
    </w:p>
    <w:p w:rsidR="00157295" w:rsidRPr="00A72F75" w:rsidRDefault="005E545E" w:rsidP="00157295">
      <w:pPr>
        <w:pStyle w:val="ListParagraph"/>
        <w:numPr>
          <w:ilvl w:val="0"/>
          <w:numId w:val="17"/>
        </w:numPr>
        <w:spacing w:after="0"/>
        <w:ind w:left="259"/>
        <w:rPr>
          <w:rFonts w:ascii="Arial" w:hAnsi="Arial" w:cs="Arial"/>
          <w:sz w:val="17"/>
          <w:szCs w:val="17"/>
        </w:rPr>
      </w:pPr>
      <w:r>
        <w:rPr>
          <w:rFonts w:ascii="Arial" w:hAnsi="Arial" w:cs="Arial"/>
          <w:sz w:val="17"/>
          <w:szCs w:val="17"/>
        </w:rPr>
        <w:t>1</w:t>
      </w:r>
      <w:r w:rsidR="003A54E0" w:rsidRPr="00A72F75">
        <w:rPr>
          <w:rFonts w:ascii="Arial" w:hAnsi="Arial" w:cs="Arial"/>
          <w:sz w:val="17"/>
          <w:szCs w:val="17"/>
        </w:rPr>
        <w:t xml:space="preserve"> mainstream </w:t>
      </w:r>
      <w:r w:rsidR="00FA4D4D" w:rsidRPr="00A72F75">
        <w:rPr>
          <w:rFonts w:ascii="Arial" w:hAnsi="Arial" w:cs="Arial"/>
          <w:sz w:val="17"/>
          <w:szCs w:val="17"/>
        </w:rPr>
        <w:t>school</w:t>
      </w:r>
      <w:r w:rsidR="003A54E0" w:rsidRPr="00A72F75">
        <w:rPr>
          <w:rFonts w:ascii="Arial" w:hAnsi="Arial" w:cs="Arial"/>
          <w:sz w:val="17"/>
          <w:szCs w:val="17"/>
        </w:rPr>
        <w:t xml:space="preserve"> in </w:t>
      </w:r>
      <w:r w:rsidR="004D2420" w:rsidRPr="00A72F75">
        <w:rPr>
          <w:rFonts w:ascii="Arial" w:hAnsi="Arial" w:cs="Arial"/>
          <w:sz w:val="17"/>
          <w:szCs w:val="17"/>
        </w:rPr>
        <w:t>Kathmandu will</w:t>
      </w:r>
      <w:r w:rsidR="003A54E0" w:rsidRPr="00A72F75">
        <w:rPr>
          <w:rFonts w:ascii="Arial" w:hAnsi="Arial" w:cs="Arial"/>
          <w:sz w:val="17"/>
          <w:szCs w:val="17"/>
        </w:rPr>
        <w:t xml:space="preserve"> assure least restrictive </w:t>
      </w:r>
      <w:r w:rsidR="00406492" w:rsidRPr="00A72F75">
        <w:rPr>
          <w:rFonts w:ascii="Arial" w:hAnsi="Arial" w:cs="Arial"/>
          <w:sz w:val="17"/>
          <w:szCs w:val="17"/>
        </w:rPr>
        <w:t>environment (</w:t>
      </w:r>
      <w:r w:rsidR="003A54E0" w:rsidRPr="00A72F75">
        <w:rPr>
          <w:rFonts w:ascii="Arial" w:hAnsi="Arial" w:cs="Arial"/>
          <w:sz w:val="17"/>
          <w:szCs w:val="17"/>
        </w:rPr>
        <w:t xml:space="preserve">physical and psychological) for </w:t>
      </w:r>
      <w:r w:rsidR="006E5DED" w:rsidRPr="00A72F75">
        <w:rPr>
          <w:rFonts w:ascii="Arial" w:hAnsi="Arial" w:cs="Arial"/>
          <w:sz w:val="17"/>
          <w:szCs w:val="17"/>
        </w:rPr>
        <w:t>student</w:t>
      </w:r>
      <w:r w:rsidR="003A54E0" w:rsidRPr="00A72F75">
        <w:rPr>
          <w:rFonts w:ascii="Arial" w:hAnsi="Arial" w:cs="Arial"/>
          <w:sz w:val="17"/>
          <w:szCs w:val="17"/>
        </w:rPr>
        <w:t xml:space="preserve"> with disabilities and other at least </w:t>
      </w:r>
      <w:r w:rsidR="00A8213C">
        <w:rPr>
          <w:rFonts w:ascii="Arial" w:hAnsi="Arial" w:cs="Arial"/>
          <w:sz w:val="17"/>
          <w:szCs w:val="17"/>
        </w:rPr>
        <w:t>1</w:t>
      </w:r>
      <w:r w:rsidR="003A54E0" w:rsidRPr="00A72F75">
        <w:rPr>
          <w:rFonts w:ascii="Arial" w:hAnsi="Arial" w:cs="Arial"/>
          <w:sz w:val="17"/>
          <w:szCs w:val="17"/>
        </w:rPr>
        <w:t xml:space="preserve"> </w:t>
      </w:r>
      <w:r w:rsidR="00A8213C" w:rsidRPr="00A72F75">
        <w:rPr>
          <w:rFonts w:ascii="Arial" w:hAnsi="Arial" w:cs="Arial"/>
          <w:sz w:val="17"/>
          <w:szCs w:val="17"/>
        </w:rPr>
        <w:t>school</w:t>
      </w:r>
      <w:r w:rsidR="003A54E0" w:rsidRPr="00A72F75">
        <w:rPr>
          <w:rFonts w:ascii="Arial" w:hAnsi="Arial" w:cs="Arial"/>
          <w:sz w:val="17"/>
          <w:szCs w:val="17"/>
        </w:rPr>
        <w:t xml:space="preserve"> will </w:t>
      </w:r>
      <w:r w:rsidR="00AE21B0" w:rsidRPr="00A72F75">
        <w:rPr>
          <w:rFonts w:ascii="Arial" w:hAnsi="Arial" w:cs="Arial"/>
          <w:sz w:val="17"/>
          <w:szCs w:val="17"/>
        </w:rPr>
        <w:t xml:space="preserve">have </w:t>
      </w:r>
      <w:r w:rsidR="004A5828" w:rsidRPr="00A72F75">
        <w:rPr>
          <w:rFonts w:ascii="Arial" w:hAnsi="Arial" w:cs="Arial"/>
          <w:sz w:val="17"/>
          <w:szCs w:val="17"/>
        </w:rPr>
        <w:t>impressed</w:t>
      </w:r>
      <w:r w:rsidR="003A54E0" w:rsidRPr="00A72F75">
        <w:rPr>
          <w:rFonts w:ascii="Arial" w:hAnsi="Arial" w:cs="Arial"/>
          <w:sz w:val="17"/>
          <w:szCs w:val="17"/>
        </w:rPr>
        <w:t xml:space="preserve"> by the accessible </w:t>
      </w:r>
      <w:r w:rsidR="0005123F" w:rsidRPr="00A72F75">
        <w:rPr>
          <w:rFonts w:ascii="Arial" w:hAnsi="Arial" w:cs="Arial"/>
          <w:sz w:val="17"/>
          <w:szCs w:val="17"/>
        </w:rPr>
        <w:t xml:space="preserve">module </w:t>
      </w:r>
      <w:r w:rsidR="003A54E0" w:rsidRPr="00A72F75">
        <w:rPr>
          <w:rFonts w:ascii="Arial" w:hAnsi="Arial" w:cs="Arial"/>
          <w:sz w:val="17"/>
          <w:szCs w:val="17"/>
        </w:rPr>
        <w:t>school.</w:t>
      </w:r>
    </w:p>
    <w:p w:rsidR="008E65E8" w:rsidRPr="0084127F" w:rsidRDefault="00AF0E84" w:rsidP="008E65E8">
      <w:pPr>
        <w:pStyle w:val="ListParagraph"/>
        <w:numPr>
          <w:ilvl w:val="0"/>
          <w:numId w:val="17"/>
        </w:numPr>
        <w:spacing w:after="0"/>
        <w:ind w:left="259"/>
        <w:rPr>
          <w:rFonts w:ascii="Arial" w:hAnsi="Arial" w:cs="Arial"/>
          <w:sz w:val="17"/>
          <w:szCs w:val="17"/>
        </w:rPr>
      </w:pPr>
      <w:r w:rsidRPr="00A72F75">
        <w:rPr>
          <w:rFonts w:ascii="Arial" w:hAnsi="Arial" w:cs="Arial"/>
          <w:sz w:val="17"/>
          <w:szCs w:val="17"/>
        </w:rPr>
        <w:t>Local</w:t>
      </w:r>
      <w:r w:rsidR="005E545E">
        <w:rPr>
          <w:rFonts w:ascii="Arial" w:hAnsi="Arial" w:cs="Arial"/>
          <w:sz w:val="17"/>
          <w:szCs w:val="17"/>
        </w:rPr>
        <w:t xml:space="preserve"> 1</w:t>
      </w:r>
      <w:r w:rsidRPr="00A72F75">
        <w:rPr>
          <w:rFonts w:ascii="Arial" w:hAnsi="Arial" w:cs="Arial"/>
          <w:sz w:val="17"/>
          <w:szCs w:val="17"/>
        </w:rPr>
        <w:t xml:space="preserve"> </w:t>
      </w:r>
      <w:r w:rsidR="006E5DED" w:rsidRPr="00A72F75">
        <w:rPr>
          <w:rFonts w:ascii="Arial" w:hAnsi="Arial" w:cs="Arial"/>
          <w:sz w:val="17"/>
          <w:szCs w:val="17"/>
        </w:rPr>
        <w:t>self-help group</w:t>
      </w:r>
      <w:r w:rsidR="00406492" w:rsidRPr="00A72F75">
        <w:rPr>
          <w:rFonts w:ascii="Arial" w:hAnsi="Arial" w:cs="Arial"/>
          <w:sz w:val="17"/>
          <w:szCs w:val="17"/>
        </w:rPr>
        <w:t>s</w:t>
      </w:r>
      <w:r w:rsidR="006E5DED" w:rsidRPr="00A72F75">
        <w:rPr>
          <w:rFonts w:ascii="Arial" w:hAnsi="Arial" w:cs="Arial"/>
          <w:sz w:val="17"/>
          <w:szCs w:val="17"/>
        </w:rPr>
        <w:t xml:space="preserve"> will have empowered to develop support system </w:t>
      </w:r>
      <w:r w:rsidRPr="00A72F75">
        <w:rPr>
          <w:rFonts w:ascii="Arial" w:hAnsi="Arial" w:cs="Arial"/>
          <w:sz w:val="17"/>
          <w:szCs w:val="17"/>
        </w:rPr>
        <w:t xml:space="preserve">for </w:t>
      </w:r>
      <w:r w:rsidR="006E5DED" w:rsidRPr="00A72F75">
        <w:rPr>
          <w:rFonts w:ascii="Arial" w:hAnsi="Arial" w:cs="Arial"/>
          <w:sz w:val="17"/>
          <w:szCs w:val="17"/>
        </w:rPr>
        <w:t>children with disab</w:t>
      </w:r>
      <w:r w:rsidR="00406492" w:rsidRPr="00A72F75">
        <w:rPr>
          <w:rFonts w:ascii="Arial" w:hAnsi="Arial" w:cs="Arial"/>
          <w:sz w:val="17"/>
          <w:szCs w:val="17"/>
        </w:rPr>
        <w:t xml:space="preserve">ilities education </w:t>
      </w:r>
      <w:r w:rsidR="0051372E" w:rsidRPr="00A72F75">
        <w:rPr>
          <w:rFonts w:ascii="Arial" w:hAnsi="Arial" w:cs="Arial"/>
          <w:sz w:val="17"/>
          <w:szCs w:val="17"/>
        </w:rPr>
        <w:t>in</w:t>
      </w:r>
      <w:r w:rsidRPr="00A72F75">
        <w:rPr>
          <w:rFonts w:ascii="Arial" w:hAnsi="Arial" w:cs="Arial"/>
          <w:sz w:val="17"/>
          <w:szCs w:val="17"/>
        </w:rPr>
        <w:t xml:space="preserve"> local</w:t>
      </w:r>
      <w:r w:rsidR="006E5DED" w:rsidRPr="00A72F75">
        <w:rPr>
          <w:rFonts w:ascii="Arial" w:hAnsi="Arial" w:cs="Arial"/>
          <w:sz w:val="17"/>
          <w:szCs w:val="17"/>
        </w:rPr>
        <w:t xml:space="preserve"> school</w:t>
      </w:r>
      <w:r w:rsidR="00406492" w:rsidRPr="00A72F75">
        <w:rPr>
          <w:rFonts w:ascii="Arial" w:hAnsi="Arial" w:cs="Arial"/>
          <w:sz w:val="17"/>
          <w:szCs w:val="17"/>
        </w:rPr>
        <w:t>s</w:t>
      </w:r>
      <w:r w:rsidR="00AC39A1" w:rsidRPr="00A72F75">
        <w:rPr>
          <w:rFonts w:ascii="Arial" w:hAnsi="Arial" w:cs="Arial"/>
          <w:sz w:val="17"/>
          <w:szCs w:val="17"/>
        </w:rPr>
        <w:t xml:space="preserve">, advocacy </w:t>
      </w:r>
      <w:r w:rsidR="005E545E" w:rsidRPr="00A72F75">
        <w:rPr>
          <w:rFonts w:ascii="Arial" w:hAnsi="Arial" w:cs="Arial"/>
          <w:sz w:val="17"/>
          <w:szCs w:val="17"/>
        </w:rPr>
        <w:t>for least</w:t>
      </w:r>
      <w:r w:rsidR="00157295" w:rsidRPr="00A72F75">
        <w:rPr>
          <w:rFonts w:ascii="Arial" w:hAnsi="Arial" w:cs="Arial"/>
          <w:sz w:val="17"/>
          <w:szCs w:val="17"/>
        </w:rPr>
        <w:t xml:space="preserve"> restrictive environment </w:t>
      </w:r>
      <w:r w:rsidRPr="00A72F75">
        <w:rPr>
          <w:rFonts w:ascii="Arial" w:hAnsi="Arial" w:cs="Arial"/>
          <w:sz w:val="17"/>
          <w:szCs w:val="17"/>
        </w:rPr>
        <w:t xml:space="preserve">in school and </w:t>
      </w:r>
      <w:r w:rsidR="00AC39A1" w:rsidRPr="00A72F75">
        <w:rPr>
          <w:rFonts w:ascii="Arial" w:hAnsi="Arial" w:cs="Arial"/>
          <w:sz w:val="17"/>
          <w:szCs w:val="17"/>
        </w:rPr>
        <w:t xml:space="preserve">also </w:t>
      </w:r>
      <w:r w:rsidRPr="00A72F75">
        <w:rPr>
          <w:rFonts w:ascii="Arial" w:hAnsi="Arial" w:cs="Arial"/>
          <w:sz w:val="17"/>
          <w:szCs w:val="17"/>
        </w:rPr>
        <w:t xml:space="preserve">connect </w:t>
      </w:r>
      <w:r w:rsidR="00AC39A1" w:rsidRPr="00A72F75">
        <w:rPr>
          <w:rFonts w:ascii="Arial" w:hAnsi="Arial" w:cs="Arial"/>
          <w:sz w:val="17"/>
          <w:szCs w:val="17"/>
        </w:rPr>
        <w:t>disabled students</w:t>
      </w:r>
      <w:r w:rsidRPr="00A72F75">
        <w:rPr>
          <w:rFonts w:ascii="Arial" w:hAnsi="Arial" w:cs="Arial"/>
          <w:sz w:val="17"/>
          <w:szCs w:val="17"/>
        </w:rPr>
        <w:t xml:space="preserve"> to government scholarship program as well. </w:t>
      </w:r>
    </w:p>
    <w:p w:rsidR="007E7329" w:rsidRDefault="007E7329" w:rsidP="008E65E8">
      <w:pPr>
        <w:spacing w:after="0"/>
        <w:rPr>
          <w:rFonts w:ascii="Arial" w:hAnsi="Arial" w:cs="Arial"/>
          <w:b/>
          <w:bCs/>
          <w:color w:val="000000" w:themeColor="text1"/>
        </w:rPr>
      </w:pPr>
    </w:p>
    <w:p w:rsidR="008E65E8" w:rsidRPr="0043784F" w:rsidRDefault="008E65E8" w:rsidP="008E65E8">
      <w:pPr>
        <w:spacing w:after="0"/>
        <w:rPr>
          <w:rFonts w:ascii="Arial" w:hAnsi="Arial" w:cs="Arial"/>
          <w:b/>
          <w:bCs/>
          <w:color w:val="000000" w:themeColor="text1"/>
        </w:rPr>
      </w:pPr>
      <w:r w:rsidRPr="0043784F">
        <w:rPr>
          <w:rFonts w:ascii="Arial" w:hAnsi="Arial" w:cs="Arial"/>
          <w:b/>
          <w:bCs/>
          <w:color w:val="000000" w:themeColor="text1"/>
        </w:rPr>
        <w:t>Budget in detail</w:t>
      </w:r>
    </w:p>
    <w:p w:rsidR="008E65E8" w:rsidRPr="0084127F" w:rsidRDefault="008E65E8" w:rsidP="008E65E8">
      <w:pPr>
        <w:spacing w:after="0"/>
        <w:rPr>
          <w:rFonts w:ascii="Arial" w:hAnsi="Arial" w:cs="Arial"/>
          <w:color w:val="000000" w:themeColor="text1"/>
          <w:sz w:val="18"/>
          <w:szCs w:val="18"/>
        </w:rPr>
      </w:pPr>
      <w:r w:rsidRPr="0043784F">
        <w:rPr>
          <w:rFonts w:ascii="Arial" w:hAnsi="Arial" w:cs="Arial"/>
          <w:color w:val="000000" w:themeColor="text1"/>
          <w:sz w:val="18"/>
          <w:szCs w:val="18"/>
        </w:rPr>
        <w:t>Exchange rate: 1</w:t>
      </w:r>
      <w:r w:rsidR="00907289" w:rsidRPr="00907289">
        <w:rPr>
          <w:rFonts w:ascii="Arial" w:hAnsi="Arial" w:cs="Arial"/>
          <w:color w:val="222222"/>
          <w:sz w:val="18"/>
          <w:szCs w:val="18"/>
          <w:shd w:val="clear" w:color="auto" w:fill="FFFFFF"/>
        </w:rPr>
        <w:t>£</w:t>
      </w:r>
      <w:r w:rsidR="00907289">
        <w:rPr>
          <w:rFonts w:ascii="Arial" w:hAnsi="Arial" w:cs="Arial"/>
          <w:color w:val="000000" w:themeColor="text1"/>
          <w:sz w:val="18"/>
          <w:szCs w:val="18"/>
        </w:rPr>
        <w:t>=14</w:t>
      </w:r>
      <w:r>
        <w:rPr>
          <w:rFonts w:ascii="Arial" w:hAnsi="Arial" w:cs="Arial"/>
          <w:color w:val="000000" w:themeColor="text1"/>
          <w:sz w:val="18"/>
          <w:szCs w:val="18"/>
        </w:rPr>
        <w:t>3</w:t>
      </w:r>
      <w:r w:rsidRPr="0043784F">
        <w:rPr>
          <w:rFonts w:ascii="Arial" w:hAnsi="Arial" w:cs="Arial"/>
          <w:color w:val="000000" w:themeColor="text1"/>
          <w:sz w:val="18"/>
          <w:szCs w:val="18"/>
        </w:rPr>
        <w:t>:</w:t>
      </w:r>
      <w:r w:rsidR="00907289">
        <w:rPr>
          <w:rFonts w:ascii="Arial" w:hAnsi="Arial" w:cs="Arial"/>
          <w:color w:val="000000" w:themeColor="text1"/>
          <w:sz w:val="18"/>
          <w:szCs w:val="18"/>
        </w:rPr>
        <w:t>69</w:t>
      </w:r>
      <w:r w:rsidRPr="0043784F">
        <w:rPr>
          <w:rFonts w:ascii="Arial" w:hAnsi="Arial" w:cs="Arial"/>
          <w:color w:val="000000" w:themeColor="text1"/>
          <w:sz w:val="18"/>
          <w:szCs w:val="18"/>
        </w:rPr>
        <w:t xml:space="preserve"> NPR as per the Nepal Rastra Bank </w:t>
      </w:r>
      <w:r w:rsidR="00907289">
        <w:rPr>
          <w:rFonts w:ascii="Arial" w:hAnsi="Arial" w:cs="Arial"/>
          <w:color w:val="000000" w:themeColor="text1"/>
          <w:sz w:val="18"/>
          <w:szCs w:val="18"/>
        </w:rPr>
        <w:t>forex</w:t>
      </w:r>
      <w:r w:rsidRPr="0043784F">
        <w:rPr>
          <w:rFonts w:ascii="Arial" w:hAnsi="Arial" w:cs="Arial"/>
          <w:color w:val="000000" w:themeColor="text1"/>
          <w:sz w:val="18"/>
          <w:szCs w:val="18"/>
        </w:rPr>
        <w:t xml:space="preserve"> exchange rate in </w:t>
      </w:r>
      <w:r w:rsidR="00907289">
        <w:rPr>
          <w:rFonts w:ascii="Arial" w:hAnsi="Arial" w:cs="Arial"/>
          <w:color w:val="000000" w:themeColor="text1"/>
          <w:sz w:val="18"/>
          <w:szCs w:val="18"/>
        </w:rPr>
        <w:t>25</w:t>
      </w:r>
      <w:r w:rsidRPr="0043784F">
        <w:rPr>
          <w:rFonts w:ascii="Arial" w:hAnsi="Arial" w:cs="Arial"/>
          <w:color w:val="000000" w:themeColor="text1"/>
          <w:sz w:val="18"/>
          <w:szCs w:val="18"/>
        </w:rPr>
        <w:t xml:space="preserve"> </w:t>
      </w:r>
      <w:r w:rsidR="00907289">
        <w:rPr>
          <w:rFonts w:ascii="Arial" w:hAnsi="Arial" w:cs="Arial"/>
          <w:color w:val="000000" w:themeColor="text1"/>
          <w:sz w:val="18"/>
          <w:szCs w:val="18"/>
        </w:rPr>
        <w:t>Jun</w:t>
      </w:r>
      <w:r w:rsidRPr="0043784F">
        <w:rPr>
          <w:rFonts w:ascii="Arial" w:hAnsi="Arial" w:cs="Arial"/>
          <w:color w:val="000000" w:themeColor="text1"/>
          <w:sz w:val="18"/>
          <w:szCs w:val="18"/>
        </w:rPr>
        <w:t xml:space="preserve"> 201</w:t>
      </w:r>
      <w:r w:rsidR="00907289">
        <w:rPr>
          <w:rFonts w:ascii="Arial" w:hAnsi="Arial" w:cs="Arial"/>
          <w:color w:val="000000" w:themeColor="text1"/>
          <w:sz w:val="18"/>
          <w:szCs w:val="18"/>
        </w:rPr>
        <w:t>8</w:t>
      </w:r>
      <w:r w:rsidRPr="0043784F">
        <w:rPr>
          <w:rFonts w:ascii="Arial" w:hAnsi="Arial" w:cs="Arial"/>
          <w:color w:val="000000" w:themeColor="text1"/>
          <w:sz w:val="18"/>
          <w:szCs w:val="18"/>
        </w:rPr>
        <w:t>.</w:t>
      </w:r>
    </w:p>
    <w:p w:rsidR="0084127F" w:rsidRDefault="0084127F" w:rsidP="008E65E8">
      <w:pPr>
        <w:spacing w:after="0"/>
        <w:rPr>
          <w:rFonts w:ascii="Arial" w:hAnsi="Arial" w:cs="Arial"/>
          <w:sz w:val="17"/>
          <w:szCs w:val="17"/>
        </w:rPr>
      </w:pPr>
    </w:p>
    <w:tbl>
      <w:tblPr>
        <w:tblW w:w="13819" w:type="dxa"/>
        <w:tblInd w:w="93" w:type="dxa"/>
        <w:tblLook w:val="04A0" w:firstRow="1" w:lastRow="0" w:firstColumn="1" w:lastColumn="0" w:noHBand="0" w:noVBand="1"/>
      </w:tblPr>
      <w:tblGrid>
        <w:gridCol w:w="547"/>
        <w:gridCol w:w="7210"/>
        <w:gridCol w:w="632"/>
        <w:gridCol w:w="546"/>
        <w:gridCol w:w="1200"/>
        <w:gridCol w:w="736"/>
        <w:gridCol w:w="1260"/>
        <w:gridCol w:w="1120"/>
        <w:gridCol w:w="642"/>
      </w:tblGrid>
      <w:tr w:rsidR="00355F7E" w:rsidRPr="00355F7E" w:rsidTr="00463663">
        <w:trPr>
          <w:trHeight w:val="187"/>
        </w:trPr>
        <w:tc>
          <w:tcPr>
            <w:tcW w:w="473" w:type="dxa"/>
            <w:tcBorders>
              <w:top w:val="single" w:sz="4" w:space="0" w:color="auto"/>
              <w:left w:val="single" w:sz="4" w:space="0" w:color="auto"/>
              <w:bottom w:val="single" w:sz="4" w:space="0" w:color="auto"/>
              <w:right w:val="single" w:sz="4" w:space="0" w:color="auto"/>
            </w:tcBorders>
            <w:shd w:val="clear" w:color="auto" w:fill="auto"/>
            <w:noWrap/>
            <w:hideMark/>
          </w:tcPr>
          <w:p w:rsidR="00355F7E" w:rsidRPr="00355F7E" w:rsidRDefault="00463663" w:rsidP="00463663">
            <w:pPr>
              <w:spacing w:after="0" w:line="240" w:lineRule="auto"/>
              <w:rPr>
                <w:rFonts w:ascii="Arial" w:hAnsi="Arial" w:cs="Arial"/>
                <w:b/>
                <w:bCs/>
                <w:color w:val="000000"/>
                <w:sz w:val="17"/>
                <w:szCs w:val="17"/>
              </w:rPr>
            </w:pPr>
            <w:r>
              <w:rPr>
                <w:rFonts w:ascii="Arial" w:hAnsi="Arial" w:cs="Arial"/>
                <w:b/>
                <w:bCs/>
                <w:color w:val="000000"/>
                <w:sz w:val="17"/>
                <w:szCs w:val="17"/>
              </w:rPr>
              <w:t>S.N.</w:t>
            </w:r>
          </w:p>
        </w:tc>
        <w:tc>
          <w:tcPr>
            <w:tcW w:w="7210" w:type="dxa"/>
            <w:tcBorders>
              <w:top w:val="single" w:sz="4" w:space="0" w:color="auto"/>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r w:rsidRPr="00355F7E">
              <w:rPr>
                <w:rFonts w:ascii="Arial" w:hAnsi="Arial" w:cs="Arial"/>
                <w:b/>
                <w:bCs/>
                <w:color w:val="000000"/>
                <w:sz w:val="17"/>
                <w:szCs w:val="17"/>
              </w:rPr>
              <w:t>particular</w:t>
            </w:r>
          </w:p>
        </w:tc>
        <w:tc>
          <w:tcPr>
            <w:tcW w:w="632" w:type="dxa"/>
            <w:tcBorders>
              <w:top w:val="single" w:sz="8" w:space="0" w:color="auto"/>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p>
        </w:tc>
        <w:tc>
          <w:tcPr>
            <w:tcW w:w="546" w:type="dxa"/>
            <w:tcBorders>
              <w:top w:val="single" w:sz="8" w:space="0" w:color="auto"/>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p>
        </w:tc>
        <w:tc>
          <w:tcPr>
            <w:tcW w:w="1200" w:type="dxa"/>
            <w:tcBorders>
              <w:top w:val="single" w:sz="8" w:space="0" w:color="auto"/>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p>
        </w:tc>
        <w:tc>
          <w:tcPr>
            <w:tcW w:w="736" w:type="dxa"/>
            <w:tcBorders>
              <w:top w:val="single" w:sz="8" w:space="0" w:color="auto"/>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p>
        </w:tc>
        <w:tc>
          <w:tcPr>
            <w:tcW w:w="1260" w:type="dxa"/>
            <w:tcBorders>
              <w:top w:val="single" w:sz="8" w:space="0" w:color="auto"/>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p>
        </w:tc>
        <w:tc>
          <w:tcPr>
            <w:tcW w:w="1120" w:type="dxa"/>
            <w:tcBorders>
              <w:top w:val="single" w:sz="8" w:space="0" w:color="auto"/>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p>
        </w:tc>
        <w:tc>
          <w:tcPr>
            <w:tcW w:w="642" w:type="dxa"/>
            <w:tcBorders>
              <w:top w:val="single" w:sz="8" w:space="0" w:color="auto"/>
              <w:left w:val="nil"/>
              <w:bottom w:val="single" w:sz="4" w:space="0" w:color="auto"/>
              <w:right w:val="single" w:sz="8" w:space="0" w:color="auto"/>
            </w:tcBorders>
            <w:shd w:val="clear" w:color="auto" w:fill="auto"/>
            <w:noWrap/>
            <w:hideMark/>
          </w:tcPr>
          <w:p w:rsidR="00355F7E" w:rsidRPr="00355F7E" w:rsidRDefault="00355F7E" w:rsidP="00463663">
            <w:pPr>
              <w:spacing w:after="0" w:line="240" w:lineRule="auto"/>
              <w:rPr>
                <w:rFonts w:cs="Calibri"/>
                <w:color w:val="000000"/>
                <w:sz w:val="17"/>
                <w:szCs w:val="17"/>
              </w:rPr>
            </w:pPr>
          </w:p>
        </w:tc>
      </w:tr>
      <w:tr w:rsidR="00355F7E" w:rsidRPr="00355F7E" w:rsidTr="00463663">
        <w:trPr>
          <w:trHeight w:val="242"/>
        </w:trPr>
        <w:tc>
          <w:tcPr>
            <w:tcW w:w="473" w:type="dxa"/>
            <w:tcBorders>
              <w:top w:val="nil"/>
              <w:left w:val="single" w:sz="4" w:space="0" w:color="auto"/>
              <w:bottom w:val="nil"/>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p>
        </w:tc>
        <w:tc>
          <w:tcPr>
            <w:tcW w:w="7210" w:type="dxa"/>
            <w:tcBorders>
              <w:top w:val="nil"/>
              <w:left w:val="single" w:sz="4" w:space="0" w:color="auto"/>
              <w:bottom w:val="nil"/>
              <w:right w:val="nil"/>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r w:rsidRPr="00355F7E">
              <w:rPr>
                <w:rFonts w:ascii="Arial" w:hAnsi="Arial" w:cs="Arial"/>
                <w:b/>
                <w:bCs/>
                <w:color w:val="000000"/>
                <w:sz w:val="17"/>
                <w:szCs w:val="17"/>
              </w:rPr>
              <w:t>Program cost</w:t>
            </w:r>
          </w:p>
        </w:tc>
        <w:tc>
          <w:tcPr>
            <w:tcW w:w="632" w:type="dxa"/>
            <w:tcBorders>
              <w:top w:val="nil"/>
              <w:left w:val="single" w:sz="4" w:space="0" w:color="auto"/>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r w:rsidRPr="00355F7E">
              <w:rPr>
                <w:rFonts w:ascii="Arial" w:hAnsi="Arial" w:cs="Arial"/>
                <w:b/>
                <w:bCs/>
                <w:color w:val="000000"/>
                <w:sz w:val="17"/>
                <w:szCs w:val="17"/>
              </w:rPr>
              <w:t>freq</w:t>
            </w:r>
          </w:p>
        </w:tc>
        <w:tc>
          <w:tcPr>
            <w:tcW w:w="546"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r w:rsidRPr="00355F7E">
              <w:rPr>
                <w:rFonts w:ascii="Arial" w:hAnsi="Arial" w:cs="Arial"/>
                <w:b/>
                <w:bCs/>
                <w:color w:val="000000"/>
                <w:sz w:val="17"/>
                <w:szCs w:val="17"/>
              </w:rPr>
              <w:t>qty</w:t>
            </w:r>
          </w:p>
        </w:tc>
        <w:tc>
          <w:tcPr>
            <w:tcW w:w="120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r w:rsidRPr="00355F7E">
              <w:rPr>
                <w:rFonts w:ascii="Arial" w:hAnsi="Arial" w:cs="Arial"/>
                <w:b/>
                <w:bCs/>
                <w:color w:val="000000"/>
                <w:sz w:val="17"/>
                <w:szCs w:val="17"/>
              </w:rPr>
              <w:t>unit NPR</w:t>
            </w:r>
          </w:p>
        </w:tc>
        <w:tc>
          <w:tcPr>
            <w:tcW w:w="736"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r w:rsidRPr="00355F7E">
              <w:rPr>
                <w:rFonts w:ascii="Arial" w:hAnsi="Arial" w:cs="Arial"/>
                <w:b/>
                <w:bCs/>
                <w:color w:val="000000"/>
                <w:sz w:val="17"/>
                <w:szCs w:val="17"/>
              </w:rPr>
              <w:t>unit £</w:t>
            </w:r>
          </w:p>
        </w:tc>
        <w:tc>
          <w:tcPr>
            <w:tcW w:w="126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r w:rsidRPr="00355F7E">
              <w:rPr>
                <w:rFonts w:ascii="Arial" w:hAnsi="Arial" w:cs="Arial"/>
                <w:b/>
                <w:bCs/>
                <w:color w:val="000000"/>
                <w:sz w:val="17"/>
                <w:szCs w:val="17"/>
              </w:rPr>
              <w:t>total NPR</w:t>
            </w:r>
          </w:p>
        </w:tc>
        <w:tc>
          <w:tcPr>
            <w:tcW w:w="112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r w:rsidRPr="00355F7E">
              <w:rPr>
                <w:rFonts w:ascii="Arial" w:hAnsi="Arial" w:cs="Arial"/>
                <w:b/>
                <w:bCs/>
                <w:color w:val="000000"/>
                <w:sz w:val="17"/>
                <w:szCs w:val="17"/>
              </w:rPr>
              <w:t>total £</w:t>
            </w:r>
          </w:p>
        </w:tc>
        <w:tc>
          <w:tcPr>
            <w:tcW w:w="642" w:type="dxa"/>
            <w:tcBorders>
              <w:top w:val="nil"/>
              <w:left w:val="nil"/>
              <w:bottom w:val="single" w:sz="4" w:space="0" w:color="auto"/>
              <w:right w:val="single" w:sz="8"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r w:rsidRPr="00355F7E">
              <w:rPr>
                <w:rFonts w:ascii="Arial" w:hAnsi="Arial" w:cs="Arial"/>
                <w:b/>
                <w:bCs/>
                <w:color w:val="000000"/>
                <w:sz w:val="17"/>
                <w:szCs w:val="17"/>
              </w:rPr>
              <w:t>%</w:t>
            </w:r>
          </w:p>
        </w:tc>
      </w:tr>
      <w:tr w:rsidR="00355F7E" w:rsidRPr="00355F7E" w:rsidTr="00463663">
        <w:trPr>
          <w:trHeight w:val="188"/>
        </w:trPr>
        <w:tc>
          <w:tcPr>
            <w:tcW w:w="473" w:type="dxa"/>
            <w:tcBorders>
              <w:top w:val="single" w:sz="4" w:space="0" w:color="auto"/>
              <w:left w:val="single" w:sz="8" w:space="0" w:color="auto"/>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w:t>
            </w:r>
          </w:p>
        </w:tc>
        <w:tc>
          <w:tcPr>
            <w:tcW w:w="7210" w:type="dxa"/>
            <w:tcBorders>
              <w:top w:val="single" w:sz="4" w:space="0" w:color="auto"/>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Organize one disability consultation discussion forum @ school area</w:t>
            </w:r>
          </w:p>
        </w:tc>
        <w:tc>
          <w:tcPr>
            <w:tcW w:w="632"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w:t>
            </w:r>
          </w:p>
        </w:tc>
        <w:tc>
          <w:tcPr>
            <w:tcW w:w="546"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25</w:t>
            </w:r>
          </w:p>
        </w:tc>
        <w:tc>
          <w:tcPr>
            <w:tcW w:w="120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1,500</w:t>
            </w:r>
          </w:p>
        </w:tc>
        <w:tc>
          <w:tcPr>
            <w:tcW w:w="736"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10.44</w:t>
            </w:r>
          </w:p>
        </w:tc>
        <w:tc>
          <w:tcPr>
            <w:tcW w:w="126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47,500</w:t>
            </w:r>
          </w:p>
        </w:tc>
        <w:tc>
          <w:tcPr>
            <w:tcW w:w="112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330.57</w:t>
            </w:r>
          </w:p>
        </w:tc>
        <w:tc>
          <w:tcPr>
            <w:tcW w:w="642" w:type="dxa"/>
            <w:tcBorders>
              <w:top w:val="nil"/>
              <w:left w:val="nil"/>
              <w:bottom w:val="single" w:sz="4" w:space="0" w:color="auto"/>
              <w:right w:val="single" w:sz="8"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p>
        </w:tc>
      </w:tr>
      <w:tr w:rsidR="00355F7E" w:rsidRPr="00355F7E" w:rsidTr="00463663">
        <w:trPr>
          <w:trHeight w:val="152"/>
        </w:trPr>
        <w:tc>
          <w:tcPr>
            <w:tcW w:w="473" w:type="dxa"/>
            <w:tcBorders>
              <w:top w:val="nil"/>
              <w:left w:val="single" w:sz="8" w:space="0" w:color="auto"/>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2</w:t>
            </w:r>
          </w:p>
        </w:tc>
        <w:tc>
          <w:tcPr>
            <w:tcW w:w="721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Creation of disability self-help group in ward level</w:t>
            </w:r>
          </w:p>
        </w:tc>
        <w:tc>
          <w:tcPr>
            <w:tcW w:w="632"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w:t>
            </w:r>
          </w:p>
        </w:tc>
        <w:tc>
          <w:tcPr>
            <w:tcW w:w="546"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20</w:t>
            </w:r>
          </w:p>
        </w:tc>
        <w:tc>
          <w:tcPr>
            <w:tcW w:w="120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1,500</w:t>
            </w:r>
          </w:p>
        </w:tc>
        <w:tc>
          <w:tcPr>
            <w:tcW w:w="736"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10.44</w:t>
            </w:r>
          </w:p>
        </w:tc>
        <w:tc>
          <w:tcPr>
            <w:tcW w:w="126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35,000</w:t>
            </w:r>
          </w:p>
        </w:tc>
        <w:tc>
          <w:tcPr>
            <w:tcW w:w="112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243.58</w:t>
            </w:r>
          </w:p>
        </w:tc>
        <w:tc>
          <w:tcPr>
            <w:tcW w:w="642" w:type="dxa"/>
            <w:tcBorders>
              <w:top w:val="nil"/>
              <w:left w:val="nil"/>
              <w:bottom w:val="single" w:sz="4" w:space="0" w:color="auto"/>
              <w:right w:val="single" w:sz="8"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p>
        </w:tc>
      </w:tr>
      <w:tr w:rsidR="00355F7E" w:rsidRPr="00355F7E" w:rsidTr="00463663">
        <w:trPr>
          <w:trHeight w:val="143"/>
        </w:trPr>
        <w:tc>
          <w:tcPr>
            <w:tcW w:w="473" w:type="dxa"/>
            <w:tcBorders>
              <w:top w:val="nil"/>
              <w:left w:val="single" w:sz="8" w:space="0" w:color="auto"/>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3</w:t>
            </w:r>
          </w:p>
        </w:tc>
        <w:tc>
          <w:tcPr>
            <w:tcW w:w="721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One day training for self-help group for active function for their wellbeing</w:t>
            </w:r>
          </w:p>
        </w:tc>
        <w:tc>
          <w:tcPr>
            <w:tcW w:w="632"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w:t>
            </w:r>
          </w:p>
        </w:tc>
        <w:tc>
          <w:tcPr>
            <w:tcW w:w="546"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5</w:t>
            </w:r>
          </w:p>
        </w:tc>
        <w:tc>
          <w:tcPr>
            <w:tcW w:w="120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1,000</w:t>
            </w:r>
          </w:p>
        </w:tc>
        <w:tc>
          <w:tcPr>
            <w:tcW w:w="736"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6.96</w:t>
            </w:r>
          </w:p>
        </w:tc>
        <w:tc>
          <w:tcPr>
            <w:tcW w:w="126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10,000</w:t>
            </w:r>
          </w:p>
        </w:tc>
        <w:tc>
          <w:tcPr>
            <w:tcW w:w="112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69.59</w:t>
            </w:r>
          </w:p>
        </w:tc>
        <w:tc>
          <w:tcPr>
            <w:tcW w:w="642" w:type="dxa"/>
            <w:tcBorders>
              <w:top w:val="nil"/>
              <w:left w:val="nil"/>
              <w:bottom w:val="single" w:sz="4" w:space="0" w:color="auto"/>
              <w:right w:val="single" w:sz="8"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p>
        </w:tc>
      </w:tr>
      <w:tr w:rsidR="00355F7E" w:rsidRPr="00355F7E" w:rsidTr="00463663">
        <w:trPr>
          <w:trHeight w:val="107"/>
        </w:trPr>
        <w:tc>
          <w:tcPr>
            <w:tcW w:w="473" w:type="dxa"/>
            <w:tcBorders>
              <w:top w:val="nil"/>
              <w:left w:val="single" w:sz="8" w:space="0" w:color="auto"/>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4</w:t>
            </w:r>
          </w:p>
        </w:tc>
        <w:tc>
          <w:tcPr>
            <w:tcW w:w="721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2 days inclusive education orientation program for school teachers, SMC and PTA</w:t>
            </w:r>
          </w:p>
        </w:tc>
        <w:tc>
          <w:tcPr>
            <w:tcW w:w="632"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2</w:t>
            </w:r>
          </w:p>
        </w:tc>
        <w:tc>
          <w:tcPr>
            <w:tcW w:w="546"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20</w:t>
            </w:r>
          </w:p>
        </w:tc>
        <w:tc>
          <w:tcPr>
            <w:tcW w:w="120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1,500</w:t>
            </w:r>
          </w:p>
        </w:tc>
        <w:tc>
          <w:tcPr>
            <w:tcW w:w="736"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10.44</w:t>
            </w:r>
          </w:p>
        </w:tc>
        <w:tc>
          <w:tcPr>
            <w:tcW w:w="126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76,000</w:t>
            </w:r>
          </w:p>
        </w:tc>
        <w:tc>
          <w:tcPr>
            <w:tcW w:w="112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528.92</w:t>
            </w:r>
          </w:p>
        </w:tc>
        <w:tc>
          <w:tcPr>
            <w:tcW w:w="642" w:type="dxa"/>
            <w:tcBorders>
              <w:top w:val="nil"/>
              <w:left w:val="nil"/>
              <w:bottom w:val="single" w:sz="4" w:space="0" w:color="auto"/>
              <w:right w:val="single" w:sz="8"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p>
        </w:tc>
      </w:tr>
      <w:tr w:rsidR="00355F7E" w:rsidRPr="00355F7E" w:rsidTr="00463663">
        <w:trPr>
          <w:trHeight w:val="170"/>
        </w:trPr>
        <w:tc>
          <w:tcPr>
            <w:tcW w:w="473" w:type="dxa"/>
            <w:tcBorders>
              <w:top w:val="nil"/>
              <w:left w:val="single" w:sz="8" w:space="0" w:color="auto"/>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5</w:t>
            </w:r>
          </w:p>
        </w:tc>
        <w:tc>
          <w:tcPr>
            <w:tcW w:w="721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Speech competition in school</w:t>
            </w:r>
          </w:p>
        </w:tc>
        <w:tc>
          <w:tcPr>
            <w:tcW w:w="632"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2</w:t>
            </w:r>
          </w:p>
        </w:tc>
        <w:tc>
          <w:tcPr>
            <w:tcW w:w="546"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w:t>
            </w:r>
          </w:p>
        </w:tc>
        <w:tc>
          <w:tcPr>
            <w:tcW w:w="120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10,000</w:t>
            </w:r>
          </w:p>
        </w:tc>
        <w:tc>
          <w:tcPr>
            <w:tcW w:w="736"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69.59</w:t>
            </w:r>
          </w:p>
        </w:tc>
        <w:tc>
          <w:tcPr>
            <w:tcW w:w="126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20,000</w:t>
            </w:r>
          </w:p>
        </w:tc>
        <w:tc>
          <w:tcPr>
            <w:tcW w:w="112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139.19</w:t>
            </w:r>
          </w:p>
        </w:tc>
        <w:tc>
          <w:tcPr>
            <w:tcW w:w="642" w:type="dxa"/>
            <w:tcBorders>
              <w:top w:val="nil"/>
              <w:left w:val="nil"/>
              <w:bottom w:val="single" w:sz="4" w:space="0" w:color="auto"/>
              <w:right w:val="single" w:sz="8"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p>
        </w:tc>
      </w:tr>
      <w:tr w:rsidR="00355F7E" w:rsidRPr="00355F7E" w:rsidTr="00463663">
        <w:trPr>
          <w:trHeight w:val="152"/>
        </w:trPr>
        <w:tc>
          <w:tcPr>
            <w:tcW w:w="473" w:type="dxa"/>
            <w:tcBorders>
              <w:top w:val="nil"/>
              <w:left w:val="single" w:sz="8" w:space="0" w:color="auto"/>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6</w:t>
            </w:r>
          </w:p>
        </w:tc>
        <w:tc>
          <w:tcPr>
            <w:tcW w:w="721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Planning and review meeting (7members)</w:t>
            </w:r>
          </w:p>
        </w:tc>
        <w:tc>
          <w:tcPr>
            <w:tcW w:w="632"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4</w:t>
            </w:r>
          </w:p>
        </w:tc>
        <w:tc>
          <w:tcPr>
            <w:tcW w:w="546"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7</w:t>
            </w:r>
          </w:p>
        </w:tc>
        <w:tc>
          <w:tcPr>
            <w:tcW w:w="120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1,500</w:t>
            </w:r>
          </w:p>
        </w:tc>
        <w:tc>
          <w:tcPr>
            <w:tcW w:w="736"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10.44</w:t>
            </w:r>
          </w:p>
        </w:tc>
        <w:tc>
          <w:tcPr>
            <w:tcW w:w="126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42,000</w:t>
            </w:r>
          </w:p>
        </w:tc>
        <w:tc>
          <w:tcPr>
            <w:tcW w:w="112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292.30</w:t>
            </w:r>
          </w:p>
        </w:tc>
        <w:tc>
          <w:tcPr>
            <w:tcW w:w="642" w:type="dxa"/>
            <w:tcBorders>
              <w:top w:val="nil"/>
              <w:left w:val="nil"/>
              <w:bottom w:val="single" w:sz="4" w:space="0" w:color="auto"/>
              <w:right w:val="single" w:sz="8"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p>
        </w:tc>
      </w:tr>
      <w:tr w:rsidR="00355F7E" w:rsidRPr="00355F7E" w:rsidTr="00463663">
        <w:trPr>
          <w:trHeight w:val="125"/>
        </w:trPr>
        <w:tc>
          <w:tcPr>
            <w:tcW w:w="473" w:type="dxa"/>
            <w:tcBorders>
              <w:top w:val="nil"/>
              <w:left w:val="single" w:sz="8" w:space="0" w:color="auto"/>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7</w:t>
            </w:r>
          </w:p>
        </w:tc>
        <w:tc>
          <w:tcPr>
            <w:tcW w:w="721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Processing to scholarship from district education office</w:t>
            </w:r>
          </w:p>
        </w:tc>
        <w:tc>
          <w:tcPr>
            <w:tcW w:w="632"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6</w:t>
            </w:r>
          </w:p>
        </w:tc>
        <w:tc>
          <w:tcPr>
            <w:tcW w:w="546"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w:t>
            </w:r>
          </w:p>
        </w:tc>
        <w:tc>
          <w:tcPr>
            <w:tcW w:w="120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5,000</w:t>
            </w:r>
          </w:p>
        </w:tc>
        <w:tc>
          <w:tcPr>
            <w:tcW w:w="736"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34.80</w:t>
            </w:r>
          </w:p>
        </w:tc>
        <w:tc>
          <w:tcPr>
            <w:tcW w:w="126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30,000</w:t>
            </w:r>
          </w:p>
        </w:tc>
        <w:tc>
          <w:tcPr>
            <w:tcW w:w="112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208.78</w:t>
            </w:r>
          </w:p>
        </w:tc>
        <w:tc>
          <w:tcPr>
            <w:tcW w:w="642" w:type="dxa"/>
            <w:tcBorders>
              <w:top w:val="nil"/>
              <w:left w:val="nil"/>
              <w:bottom w:val="single" w:sz="4" w:space="0" w:color="auto"/>
              <w:right w:val="single" w:sz="8"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p>
        </w:tc>
      </w:tr>
      <w:tr w:rsidR="00355F7E" w:rsidRPr="00355F7E" w:rsidTr="00463663">
        <w:trPr>
          <w:trHeight w:val="188"/>
        </w:trPr>
        <w:tc>
          <w:tcPr>
            <w:tcW w:w="473" w:type="dxa"/>
            <w:tcBorders>
              <w:top w:val="nil"/>
              <w:left w:val="single" w:sz="8" w:space="0" w:color="auto"/>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8</w:t>
            </w:r>
          </w:p>
        </w:tc>
        <w:tc>
          <w:tcPr>
            <w:tcW w:w="721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Support teaching learning materials for 1 resource/ special classes</w:t>
            </w:r>
          </w:p>
        </w:tc>
        <w:tc>
          <w:tcPr>
            <w:tcW w:w="632"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w:t>
            </w:r>
          </w:p>
        </w:tc>
        <w:tc>
          <w:tcPr>
            <w:tcW w:w="546"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w:t>
            </w:r>
          </w:p>
        </w:tc>
        <w:tc>
          <w:tcPr>
            <w:tcW w:w="120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50,000</w:t>
            </w:r>
          </w:p>
        </w:tc>
        <w:tc>
          <w:tcPr>
            <w:tcW w:w="736"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347.97</w:t>
            </w:r>
          </w:p>
        </w:tc>
        <w:tc>
          <w:tcPr>
            <w:tcW w:w="126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50,000</w:t>
            </w:r>
          </w:p>
        </w:tc>
        <w:tc>
          <w:tcPr>
            <w:tcW w:w="112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347.97</w:t>
            </w:r>
          </w:p>
        </w:tc>
        <w:tc>
          <w:tcPr>
            <w:tcW w:w="642" w:type="dxa"/>
            <w:tcBorders>
              <w:top w:val="nil"/>
              <w:left w:val="nil"/>
              <w:bottom w:val="single" w:sz="4" w:space="0" w:color="auto"/>
              <w:right w:val="single" w:sz="8"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p>
        </w:tc>
      </w:tr>
      <w:tr w:rsidR="00355F7E" w:rsidRPr="00355F7E" w:rsidTr="00463663">
        <w:trPr>
          <w:trHeight w:val="170"/>
        </w:trPr>
        <w:tc>
          <w:tcPr>
            <w:tcW w:w="473" w:type="dxa"/>
            <w:tcBorders>
              <w:top w:val="nil"/>
              <w:left w:val="single" w:sz="8" w:space="0" w:color="auto"/>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9</w:t>
            </w:r>
          </w:p>
        </w:tc>
        <w:tc>
          <w:tcPr>
            <w:tcW w:w="721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One notice board for mainstream school (Ref. local furniture house)</w:t>
            </w:r>
          </w:p>
        </w:tc>
        <w:tc>
          <w:tcPr>
            <w:tcW w:w="632"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w:t>
            </w:r>
          </w:p>
        </w:tc>
        <w:tc>
          <w:tcPr>
            <w:tcW w:w="546"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w:t>
            </w:r>
          </w:p>
        </w:tc>
        <w:tc>
          <w:tcPr>
            <w:tcW w:w="120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30,000</w:t>
            </w:r>
          </w:p>
        </w:tc>
        <w:tc>
          <w:tcPr>
            <w:tcW w:w="736"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208.78</w:t>
            </w:r>
          </w:p>
        </w:tc>
        <w:tc>
          <w:tcPr>
            <w:tcW w:w="126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30,000</w:t>
            </w:r>
          </w:p>
        </w:tc>
        <w:tc>
          <w:tcPr>
            <w:tcW w:w="112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208.78</w:t>
            </w:r>
          </w:p>
        </w:tc>
        <w:tc>
          <w:tcPr>
            <w:tcW w:w="642" w:type="dxa"/>
            <w:tcBorders>
              <w:top w:val="nil"/>
              <w:left w:val="nil"/>
              <w:bottom w:val="single" w:sz="4" w:space="0" w:color="auto"/>
              <w:right w:val="single" w:sz="8"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p>
        </w:tc>
      </w:tr>
      <w:tr w:rsidR="00355F7E" w:rsidRPr="00355F7E" w:rsidTr="00463663">
        <w:trPr>
          <w:trHeight w:val="233"/>
        </w:trPr>
        <w:tc>
          <w:tcPr>
            <w:tcW w:w="473" w:type="dxa"/>
            <w:tcBorders>
              <w:top w:val="nil"/>
              <w:left w:val="single" w:sz="8" w:space="0" w:color="auto"/>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10</w:t>
            </w:r>
          </w:p>
        </w:tc>
        <w:tc>
          <w:tcPr>
            <w:tcW w:w="721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 xml:space="preserve">Need </w:t>
            </w:r>
            <w:r w:rsidR="00463663" w:rsidRPr="00355F7E">
              <w:rPr>
                <w:rFonts w:ascii="Arial" w:hAnsi="Arial" w:cs="Arial"/>
                <w:color w:val="000000"/>
                <w:sz w:val="17"/>
                <w:szCs w:val="17"/>
              </w:rPr>
              <w:t>assessment</w:t>
            </w:r>
            <w:r w:rsidRPr="00355F7E">
              <w:rPr>
                <w:rFonts w:ascii="Arial" w:hAnsi="Arial" w:cs="Arial"/>
                <w:color w:val="000000"/>
                <w:sz w:val="17"/>
                <w:szCs w:val="17"/>
              </w:rPr>
              <w:t xml:space="preserve"> and toilet modification for disability access (One toilet)</w:t>
            </w:r>
          </w:p>
        </w:tc>
        <w:tc>
          <w:tcPr>
            <w:tcW w:w="632"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w:t>
            </w:r>
          </w:p>
        </w:tc>
        <w:tc>
          <w:tcPr>
            <w:tcW w:w="546"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w:t>
            </w:r>
          </w:p>
        </w:tc>
        <w:tc>
          <w:tcPr>
            <w:tcW w:w="120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100,000</w:t>
            </w:r>
          </w:p>
        </w:tc>
        <w:tc>
          <w:tcPr>
            <w:tcW w:w="736"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695.94</w:t>
            </w:r>
          </w:p>
        </w:tc>
        <w:tc>
          <w:tcPr>
            <w:tcW w:w="126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100,000</w:t>
            </w:r>
          </w:p>
        </w:tc>
        <w:tc>
          <w:tcPr>
            <w:tcW w:w="112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695.94</w:t>
            </w:r>
          </w:p>
        </w:tc>
        <w:tc>
          <w:tcPr>
            <w:tcW w:w="642" w:type="dxa"/>
            <w:tcBorders>
              <w:top w:val="nil"/>
              <w:left w:val="nil"/>
              <w:bottom w:val="single" w:sz="4" w:space="0" w:color="auto"/>
              <w:right w:val="single" w:sz="8"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p>
        </w:tc>
      </w:tr>
      <w:tr w:rsidR="00355F7E" w:rsidRPr="00355F7E" w:rsidTr="00463663">
        <w:trPr>
          <w:trHeight w:val="170"/>
        </w:trPr>
        <w:tc>
          <w:tcPr>
            <w:tcW w:w="473" w:type="dxa"/>
            <w:tcBorders>
              <w:top w:val="nil"/>
              <w:left w:val="single" w:sz="8" w:space="0" w:color="auto"/>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11</w:t>
            </w:r>
          </w:p>
        </w:tc>
        <w:tc>
          <w:tcPr>
            <w:tcW w:w="721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 xml:space="preserve">Support three 1:12 feet ramps in schools (as per need </w:t>
            </w:r>
            <w:r w:rsidR="00463663" w:rsidRPr="00355F7E">
              <w:rPr>
                <w:rFonts w:ascii="Arial" w:hAnsi="Arial" w:cs="Arial"/>
                <w:color w:val="000000"/>
                <w:sz w:val="17"/>
                <w:szCs w:val="17"/>
              </w:rPr>
              <w:t>assessment</w:t>
            </w:r>
            <w:r w:rsidRPr="00355F7E">
              <w:rPr>
                <w:rFonts w:ascii="Arial" w:hAnsi="Arial" w:cs="Arial"/>
                <w:color w:val="000000"/>
                <w:sz w:val="17"/>
                <w:szCs w:val="17"/>
              </w:rPr>
              <w:t>)</w:t>
            </w:r>
          </w:p>
        </w:tc>
        <w:tc>
          <w:tcPr>
            <w:tcW w:w="632"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w:t>
            </w:r>
          </w:p>
        </w:tc>
        <w:tc>
          <w:tcPr>
            <w:tcW w:w="546"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3</w:t>
            </w:r>
          </w:p>
        </w:tc>
        <w:tc>
          <w:tcPr>
            <w:tcW w:w="120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50,000</w:t>
            </w:r>
          </w:p>
        </w:tc>
        <w:tc>
          <w:tcPr>
            <w:tcW w:w="736"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347.97</w:t>
            </w:r>
          </w:p>
        </w:tc>
        <w:tc>
          <w:tcPr>
            <w:tcW w:w="126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150,000</w:t>
            </w:r>
          </w:p>
        </w:tc>
        <w:tc>
          <w:tcPr>
            <w:tcW w:w="112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1,043.91</w:t>
            </w:r>
          </w:p>
        </w:tc>
        <w:tc>
          <w:tcPr>
            <w:tcW w:w="642" w:type="dxa"/>
            <w:tcBorders>
              <w:top w:val="nil"/>
              <w:left w:val="nil"/>
              <w:bottom w:val="single" w:sz="4" w:space="0" w:color="auto"/>
              <w:right w:val="single" w:sz="8"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p>
        </w:tc>
      </w:tr>
      <w:tr w:rsidR="00355F7E" w:rsidRPr="00355F7E" w:rsidTr="00463663">
        <w:trPr>
          <w:trHeight w:val="143"/>
        </w:trPr>
        <w:tc>
          <w:tcPr>
            <w:tcW w:w="473" w:type="dxa"/>
            <w:tcBorders>
              <w:top w:val="nil"/>
              <w:left w:val="single" w:sz="8" w:space="0" w:color="auto"/>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12</w:t>
            </w:r>
          </w:p>
        </w:tc>
        <w:tc>
          <w:tcPr>
            <w:tcW w:w="721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One inter disability and self-help groups  conference to exchange their learning experience</w:t>
            </w:r>
          </w:p>
        </w:tc>
        <w:tc>
          <w:tcPr>
            <w:tcW w:w="632"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w:t>
            </w:r>
          </w:p>
        </w:tc>
        <w:tc>
          <w:tcPr>
            <w:tcW w:w="546"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100</w:t>
            </w:r>
          </w:p>
        </w:tc>
        <w:tc>
          <w:tcPr>
            <w:tcW w:w="120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1,000</w:t>
            </w:r>
          </w:p>
        </w:tc>
        <w:tc>
          <w:tcPr>
            <w:tcW w:w="736"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6.96</w:t>
            </w:r>
          </w:p>
        </w:tc>
        <w:tc>
          <w:tcPr>
            <w:tcW w:w="126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100,000</w:t>
            </w:r>
          </w:p>
        </w:tc>
        <w:tc>
          <w:tcPr>
            <w:tcW w:w="112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695.94</w:t>
            </w:r>
          </w:p>
        </w:tc>
        <w:tc>
          <w:tcPr>
            <w:tcW w:w="642" w:type="dxa"/>
            <w:tcBorders>
              <w:top w:val="nil"/>
              <w:left w:val="nil"/>
              <w:bottom w:val="single" w:sz="4" w:space="0" w:color="auto"/>
              <w:right w:val="single" w:sz="8"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p>
        </w:tc>
      </w:tr>
      <w:tr w:rsidR="00355F7E" w:rsidRPr="00355F7E" w:rsidTr="00463663">
        <w:trPr>
          <w:trHeight w:val="107"/>
        </w:trPr>
        <w:tc>
          <w:tcPr>
            <w:tcW w:w="473" w:type="dxa"/>
            <w:tcBorders>
              <w:top w:val="nil"/>
              <w:left w:val="single" w:sz="8" w:space="0" w:color="auto"/>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16</w:t>
            </w:r>
          </w:p>
        </w:tc>
        <w:tc>
          <w:tcPr>
            <w:tcW w:w="721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Program Officer salary (Full time)</w:t>
            </w:r>
          </w:p>
        </w:tc>
        <w:tc>
          <w:tcPr>
            <w:tcW w:w="632"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12</w:t>
            </w:r>
          </w:p>
        </w:tc>
        <w:tc>
          <w:tcPr>
            <w:tcW w:w="546"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w:t>
            </w:r>
          </w:p>
        </w:tc>
        <w:tc>
          <w:tcPr>
            <w:tcW w:w="120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30,000</w:t>
            </w:r>
          </w:p>
        </w:tc>
        <w:tc>
          <w:tcPr>
            <w:tcW w:w="736"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208.78</w:t>
            </w:r>
          </w:p>
        </w:tc>
        <w:tc>
          <w:tcPr>
            <w:tcW w:w="126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360,000</w:t>
            </w:r>
          </w:p>
        </w:tc>
        <w:tc>
          <w:tcPr>
            <w:tcW w:w="112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2,505.39</w:t>
            </w:r>
          </w:p>
        </w:tc>
        <w:tc>
          <w:tcPr>
            <w:tcW w:w="642" w:type="dxa"/>
            <w:tcBorders>
              <w:top w:val="nil"/>
              <w:left w:val="nil"/>
              <w:bottom w:val="single" w:sz="4" w:space="0" w:color="auto"/>
              <w:right w:val="single" w:sz="8"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p>
        </w:tc>
      </w:tr>
      <w:tr w:rsidR="00355F7E" w:rsidRPr="00355F7E" w:rsidTr="00463663">
        <w:trPr>
          <w:trHeight w:val="188"/>
        </w:trPr>
        <w:tc>
          <w:tcPr>
            <w:tcW w:w="473" w:type="dxa"/>
            <w:tcBorders>
              <w:top w:val="nil"/>
              <w:left w:val="single" w:sz="8" w:space="0" w:color="auto"/>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17</w:t>
            </w:r>
          </w:p>
        </w:tc>
        <w:tc>
          <w:tcPr>
            <w:tcW w:w="721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Program assistant (part time)</w:t>
            </w:r>
          </w:p>
        </w:tc>
        <w:tc>
          <w:tcPr>
            <w:tcW w:w="632"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12</w:t>
            </w:r>
          </w:p>
        </w:tc>
        <w:tc>
          <w:tcPr>
            <w:tcW w:w="546"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w:t>
            </w:r>
          </w:p>
        </w:tc>
        <w:tc>
          <w:tcPr>
            <w:tcW w:w="120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12,000</w:t>
            </w:r>
          </w:p>
        </w:tc>
        <w:tc>
          <w:tcPr>
            <w:tcW w:w="736"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83.51</w:t>
            </w:r>
          </w:p>
        </w:tc>
        <w:tc>
          <w:tcPr>
            <w:tcW w:w="126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144,000</w:t>
            </w:r>
          </w:p>
        </w:tc>
        <w:tc>
          <w:tcPr>
            <w:tcW w:w="112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1,002.16</w:t>
            </w:r>
          </w:p>
        </w:tc>
        <w:tc>
          <w:tcPr>
            <w:tcW w:w="642" w:type="dxa"/>
            <w:tcBorders>
              <w:top w:val="nil"/>
              <w:left w:val="nil"/>
              <w:bottom w:val="single" w:sz="4" w:space="0" w:color="auto"/>
              <w:right w:val="single" w:sz="8"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p>
        </w:tc>
      </w:tr>
      <w:tr w:rsidR="00355F7E" w:rsidRPr="00355F7E" w:rsidTr="00463663">
        <w:trPr>
          <w:trHeight w:val="152"/>
        </w:trPr>
        <w:tc>
          <w:tcPr>
            <w:tcW w:w="473" w:type="dxa"/>
            <w:tcBorders>
              <w:top w:val="nil"/>
              <w:left w:val="single" w:sz="8" w:space="0" w:color="auto"/>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p>
        </w:tc>
        <w:tc>
          <w:tcPr>
            <w:tcW w:w="721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r w:rsidRPr="00355F7E">
              <w:rPr>
                <w:rFonts w:ascii="Arial" w:hAnsi="Arial" w:cs="Arial"/>
                <w:b/>
                <w:bCs/>
                <w:color w:val="000000"/>
                <w:sz w:val="17"/>
                <w:szCs w:val="17"/>
              </w:rPr>
              <w:t>Sub total</w:t>
            </w:r>
          </w:p>
        </w:tc>
        <w:tc>
          <w:tcPr>
            <w:tcW w:w="632"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p>
        </w:tc>
        <w:tc>
          <w:tcPr>
            <w:tcW w:w="546"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p>
        </w:tc>
        <w:tc>
          <w:tcPr>
            <w:tcW w:w="120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p>
        </w:tc>
        <w:tc>
          <w:tcPr>
            <w:tcW w:w="736"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p>
        </w:tc>
        <w:tc>
          <w:tcPr>
            <w:tcW w:w="126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r w:rsidRPr="00355F7E">
              <w:rPr>
                <w:rFonts w:ascii="Arial" w:hAnsi="Arial" w:cs="Arial"/>
                <w:b/>
                <w:bCs/>
                <w:color w:val="000000"/>
                <w:sz w:val="17"/>
                <w:szCs w:val="17"/>
              </w:rPr>
              <w:t>1,194,500</w:t>
            </w:r>
          </w:p>
        </w:tc>
        <w:tc>
          <w:tcPr>
            <w:tcW w:w="112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r w:rsidRPr="00355F7E">
              <w:rPr>
                <w:rFonts w:ascii="Arial" w:hAnsi="Arial" w:cs="Arial"/>
                <w:b/>
                <w:bCs/>
                <w:color w:val="000000"/>
                <w:sz w:val="17"/>
                <w:szCs w:val="17"/>
              </w:rPr>
              <w:t>8,313.04</w:t>
            </w:r>
          </w:p>
        </w:tc>
        <w:tc>
          <w:tcPr>
            <w:tcW w:w="642" w:type="dxa"/>
            <w:tcBorders>
              <w:top w:val="nil"/>
              <w:left w:val="nil"/>
              <w:bottom w:val="single" w:sz="4" w:space="0" w:color="auto"/>
              <w:right w:val="single" w:sz="8"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r w:rsidRPr="00355F7E">
              <w:rPr>
                <w:rFonts w:ascii="Arial" w:hAnsi="Arial" w:cs="Arial"/>
                <w:b/>
                <w:bCs/>
                <w:color w:val="000000"/>
                <w:sz w:val="17"/>
                <w:szCs w:val="17"/>
              </w:rPr>
              <w:t>83.91</w:t>
            </w:r>
          </w:p>
        </w:tc>
      </w:tr>
      <w:tr w:rsidR="00355F7E" w:rsidRPr="00355F7E" w:rsidTr="00463663">
        <w:trPr>
          <w:trHeight w:val="215"/>
        </w:trPr>
        <w:tc>
          <w:tcPr>
            <w:tcW w:w="473" w:type="dxa"/>
            <w:tcBorders>
              <w:top w:val="nil"/>
              <w:left w:val="single" w:sz="8" w:space="0" w:color="auto"/>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p>
        </w:tc>
        <w:tc>
          <w:tcPr>
            <w:tcW w:w="721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Cs w:val="22"/>
              </w:rPr>
            </w:pPr>
            <w:r w:rsidRPr="00355F7E">
              <w:rPr>
                <w:rFonts w:ascii="Arial" w:hAnsi="Arial" w:cs="Arial"/>
                <w:b/>
                <w:bCs/>
                <w:color w:val="000000"/>
                <w:szCs w:val="22"/>
              </w:rPr>
              <w:t>Running cost</w:t>
            </w:r>
          </w:p>
        </w:tc>
        <w:tc>
          <w:tcPr>
            <w:tcW w:w="632"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p>
        </w:tc>
        <w:tc>
          <w:tcPr>
            <w:tcW w:w="546"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p>
        </w:tc>
        <w:tc>
          <w:tcPr>
            <w:tcW w:w="120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p>
        </w:tc>
        <w:tc>
          <w:tcPr>
            <w:tcW w:w="736"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p>
        </w:tc>
        <w:tc>
          <w:tcPr>
            <w:tcW w:w="126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p>
        </w:tc>
        <w:tc>
          <w:tcPr>
            <w:tcW w:w="112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p>
        </w:tc>
        <w:tc>
          <w:tcPr>
            <w:tcW w:w="642" w:type="dxa"/>
            <w:tcBorders>
              <w:top w:val="nil"/>
              <w:left w:val="nil"/>
              <w:bottom w:val="single" w:sz="4" w:space="0" w:color="auto"/>
              <w:right w:val="single" w:sz="8"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p>
        </w:tc>
      </w:tr>
      <w:tr w:rsidR="00355F7E" w:rsidRPr="00355F7E" w:rsidTr="00463663">
        <w:trPr>
          <w:trHeight w:val="225"/>
        </w:trPr>
        <w:tc>
          <w:tcPr>
            <w:tcW w:w="473" w:type="dxa"/>
            <w:tcBorders>
              <w:top w:val="nil"/>
              <w:left w:val="single" w:sz="8" w:space="0" w:color="auto"/>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13</w:t>
            </w:r>
          </w:p>
        </w:tc>
        <w:tc>
          <w:tcPr>
            <w:tcW w:w="721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Rent for office space</w:t>
            </w:r>
          </w:p>
        </w:tc>
        <w:tc>
          <w:tcPr>
            <w:tcW w:w="632"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12</w:t>
            </w:r>
          </w:p>
        </w:tc>
        <w:tc>
          <w:tcPr>
            <w:tcW w:w="546"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w:t>
            </w:r>
          </w:p>
        </w:tc>
        <w:tc>
          <w:tcPr>
            <w:tcW w:w="120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7,500</w:t>
            </w:r>
          </w:p>
        </w:tc>
        <w:tc>
          <w:tcPr>
            <w:tcW w:w="736"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52.20</w:t>
            </w:r>
          </w:p>
        </w:tc>
        <w:tc>
          <w:tcPr>
            <w:tcW w:w="126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90,000</w:t>
            </w:r>
          </w:p>
        </w:tc>
        <w:tc>
          <w:tcPr>
            <w:tcW w:w="112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626.35</w:t>
            </w:r>
          </w:p>
        </w:tc>
        <w:tc>
          <w:tcPr>
            <w:tcW w:w="642" w:type="dxa"/>
            <w:tcBorders>
              <w:top w:val="nil"/>
              <w:left w:val="nil"/>
              <w:bottom w:val="single" w:sz="4" w:space="0" w:color="auto"/>
              <w:right w:val="single" w:sz="8"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p>
        </w:tc>
      </w:tr>
      <w:tr w:rsidR="00355F7E" w:rsidRPr="00355F7E" w:rsidTr="00463663">
        <w:trPr>
          <w:trHeight w:val="170"/>
        </w:trPr>
        <w:tc>
          <w:tcPr>
            <w:tcW w:w="473" w:type="dxa"/>
            <w:tcBorders>
              <w:top w:val="nil"/>
              <w:left w:val="single" w:sz="8" w:space="0" w:color="auto"/>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14</w:t>
            </w:r>
          </w:p>
        </w:tc>
        <w:tc>
          <w:tcPr>
            <w:tcW w:w="721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 xml:space="preserve">Utilities (Electric, Internet, </w:t>
            </w:r>
            <w:r w:rsidR="00463663" w:rsidRPr="00355F7E">
              <w:rPr>
                <w:rFonts w:ascii="Arial" w:hAnsi="Arial" w:cs="Arial"/>
                <w:color w:val="000000"/>
                <w:sz w:val="17"/>
                <w:szCs w:val="17"/>
              </w:rPr>
              <w:t>Telephone, Water</w:t>
            </w:r>
            <w:r w:rsidRPr="00355F7E">
              <w:rPr>
                <w:rFonts w:ascii="Arial" w:hAnsi="Arial" w:cs="Arial"/>
                <w:color w:val="000000"/>
                <w:sz w:val="17"/>
                <w:szCs w:val="17"/>
              </w:rPr>
              <w:t>)</w:t>
            </w:r>
          </w:p>
        </w:tc>
        <w:tc>
          <w:tcPr>
            <w:tcW w:w="632"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12</w:t>
            </w:r>
          </w:p>
        </w:tc>
        <w:tc>
          <w:tcPr>
            <w:tcW w:w="546"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w:t>
            </w:r>
          </w:p>
        </w:tc>
        <w:tc>
          <w:tcPr>
            <w:tcW w:w="120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4,000</w:t>
            </w:r>
          </w:p>
        </w:tc>
        <w:tc>
          <w:tcPr>
            <w:tcW w:w="736"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27.84</w:t>
            </w:r>
          </w:p>
        </w:tc>
        <w:tc>
          <w:tcPr>
            <w:tcW w:w="126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48,000</w:t>
            </w:r>
          </w:p>
        </w:tc>
        <w:tc>
          <w:tcPr>
            <w:tcW w:w="112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334.05</w:t>
            </w:r>
          </w:p>
        </w:tc>
        <w:tc>
          <w:tcPr>
            <w:tcW w:w="642" w:type="dxa"/>
            <w:tcBorders>
              <w:top w:val="nil"/>
              <w:left w:val="nil"/>
              <w:bottom w:val="single" w:sz="4" w:space="0" w:color="auto"/>
              <w:right w:val="single" w:sz="8"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p>
        </w:tc>
      </w:tr>
      <w:tr w:rsidR="00355F7E" w:rsidRPr="00355F7E" w:rsidTr="00463663">
        <w:trPr>
          <w:trHeight w:val="143"/>
        </w:trPr>
        <w:tc>
          <w:tcPr>
            <w:tcW w:w="473" w:type="dxa"/>
            <w:tcBorders>
              <w:top w:val="nil"/>
              <w:left w:val="single" w:sz="8" w:space="0" w:color="auto"/>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15</w:t>
            </w:r>
          </w:p>
        </w:tc>
        <w:tc>
          <w:tcPr>
            <w:tcW w:w="721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Stationary+ maintenance</w:t>
            </w:r>
          </w:p>
        </w:tc>
        <w:tc>
          <w:tcPr>
            <w:tcW w:w="632"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12</w:t>
            </w:r>
          </w:p>
        </w:tc>
        <w:tc>
          <w:tcPr>
            <w:tcW w:w="546"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w:t>
            </w:r>
          </w:p>
        </w:tc>
        <w:tc>
          <w:tcPr>
            <w:tcW w:w="120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1,200</w:t>
            </w:r>
          </w:p>
        </w:tc>
        <w:tc>
          <w:tcPr>
            <w:tcW w:w="736"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8.35</w:t>
            </w:r>
          </w:p>
        </w:tc>
        <w:tc>
          <w:tcPr>
            <w:tcW w:w="126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14,400</w:t>
            </w:r>
          </w:p>
        </w:tc>
        <w:tc>
          <w:tcPr>
            <w:tcW w:w="112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100.22</w:t>
            </w:r>
          </w:p>
        </w:tc>
        <w:tc>
          <w:tcPr>
            <w:tcW w:w="642" w:type="dxa"/>
            <w:tcBorders>
              <w:top w:val="nil"/>
              <w:left w:val="nil"/>
              <w:bottom w:val="single" w:sz="4" w:space="0" w:color="auto"/>
              <w:right w:val="single" w:sz="8"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p>
        </w:tc>
      </w:tr>
      <w:tr w:rsidR="00355F7E" w:rsidRPr="00355F7E" w:rsidTr="00463663">
        <w:trPr>
          <w:trHeight w:val="70"/>
        </w:trPr>
        <w:tc>
          <w:tcPr>
            <w:tcW w:w="473" w:type="dxa"/>
            <w:tcBorders>
              <w:top w:val="nil"/>
              <w:left w:val="single" w:sz="8" w:space="0" w:color="auto"/>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p>
        </w:tc>
        <w:tc>
          <w:tcPr>
            <w:tcW w:w="721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r w:rsidRPr="00355F7E">
              <w:rPr>
                <w:rFonts w:ascii="Arial" w:hAnsi="Arial" w:cs="Arial"/>
                <w:b/>
                <w:bCs/>
                <w:color w:val="000000"/>
                <w:sz w:val="17"/>
                <w:szCs w:val="17"/>
              </w:rPr>
              <w:t>Sub total</w:t>
            </w:r>
          </w:p>
        </w:tc>
        <w:tc>
          <w:tcPr>
            <w:tcW w:w="632"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p>
        </w:tc>
        <w:tc>
          <w:tcPr>
            <w:tcW w:w="546"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p>
        </w:tc>
        <w:tc>
          <w:tcPr>
            <w:tcW w:w="120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p>
        </w:tc>
        <w:tc>
          <w:tcPr>
            <w:tcW w:w="736"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p>
        </w:tc>
        <w:tc>
          <w:tcPr>
            <w:tcW w:w="126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r w:rsidRPr="00355F7E">
              <w:rPr>
                <w:rFonts w:ascii="Arial" w:hAnsi="Arial" w:cs="Arial"/>
                <w:b/>
                <w:bCs/>
                <w:color w:val="000000"/>
                <w:sz w:val="17"/>
                <w:szCs w:val="17"/>
              </w:rPr>
              <w:t>152,400</w:t>
            </w:r>
          </w:p>
        </w:tc>
        <w:tc>
          <w:tcPr>
            <w:tcW w:w="112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r w:rsidRPr="00355F7E">
              <w:rPr>
                <w:rFonts w:ascii="Arial" w:hAnsi="Arial" w:cs="Arial"/>
                <w:b/>
                <w:bCs/>
                <w:color w:val="000000"/>
                <w:sz w:val="17"/>
                <w:szCs w:val="17"/>
              </w:rPr>
              <w:t>1,060.62</w:t>
            </w:r>
          </w:p>
        </w:tc>
        <w:tc>
          <w:tcPr>
            <w:tcW w:w="642" w:type="dxa"/>
            <w:tcBorders>
              <w:top w:val="nil"/>
              <w:left w:val="nil"/>
              <w:bottom w:val="single" w:sz="4" w:space="0" w:color="auto"/>
              <w:right w:val="single" w:sz="8"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r w:rsidRPr="00355F7E">
              <w:rPr>
                <w:rFonts w:ascii="Arial" w:hAnsi="Arial" w:cs="Arial"/>
                <w:b/>
                <w:bCs/>
                <w:color w:val="000000"/>
                <w:sz w:val="17"/>
                <w:szCs w:val="17"/>
              </w:rPr>
              <w:t>10.7</w:t>
            </w:r>
          </w:p>
        </w:tc>
      </w:tr>
      <w:tr w:rsidR="00355F7E" w:rsidRPr="00355F7E" w:rsidTr="00463663">
        <w:trPr>
          <w:trHeight w:val="188"/>
        </w:trPr>
        <w:tc>
          <w:tcPr>
            <w:tcW w:w="473" w:type="dxa"/>
            <w:tcBorders>
              <w:top w:val="nil"/>
              <w:left w:val="single" w:sz="8" w:space="0" w:color="auto"/>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Cs w:val="22"/>
              </w:rPr>
            </w:pPr>
            <w:r w:rsidRPr="00355F7E">
              <w:rPr>
                <w:rFonts w:ascii="Arial" w:hAnsi="Arial" w:cs="Arial"/>
                <w:b/>
                <w:bCs/>
                <w:color w:val="000000"/>
                <w:szCs w:val="22"/>
              </w:rPr>
              <w:t>18</w:t>
            </w:r>
          </w:p>
        </w:tc>
        <w:tc>
          <w:tcPr>
            <w:tcW w:w="721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Cs w:val="22"/>
              </w:rPr>
            </w:pPr>
            <w:r w:rsidRPr="00355F7E">
              <w:rPr>
                <w:rFonts w:ascii="Arial" w:hAnsi="Arial" w:cs="Arial"/>
                <w:b/>
                <w:bCs/>
                <w:color w:val="000000"/>
                <w:szCs w:val="22"/>
              </w:rPr>
              <w:t>One time cost</w:t>
            </w:r>
          </w:p>
        </w:tc>
        <w:tc>
          <w:tcPr>
            <w:tcW w:w="632"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Cs w:val="22"/>
              </w:rPr>
            </w:pPr>
          </w:p>
        </w:tc>
        <w:tc>
          <w:tcPr>
            <w:tcW w:w="546"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Cs w:val="22"/>
              </w:rPr>
            </w:pPr>
          </w:p>
        </w:tc>
        <w:tc>
          <w:tcPr>
            <w:tcW w:w="120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p>
        </w:tc>
        <w:tc>
          <w:tcPr>
            <w:tcW w:w="736"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p>
        </w:tc>
        <w:tc>
          <w:tcPr>
            <w:tcW w:w="126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p>
        </w:tc>
        <w:tc>
          <w:tcPr>
            <w:tcW w:w="112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p>
        </w:tc>
        <w:tc>
          <w:tcPr>
            <w:tcW w:w="642" w:type="dxa"/>
            <w:tcBorders>
              <w:top w:val="nil"/>
              <w:left w:val="nil"/>
              <w:bottom w:val="single" w:sz="4" w:space="0" w:color="auto"/>
              <w:right w:val="single" w:sz="8"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p>
        </w:tc>
      </w:tr>
      <w:tr w:rsidR="00355F7E" w:rsidRPr="00355F7E" w:rsidTr="00463663">
        <w:trPr>
          <w:trHeight w:val="188"/>
        </w:trPr>
        <w:tc>
          <w:tcPr>
            <w:tcW w:w="473" w:type="dxa"/>
            <w:tcBorders>
              <w:top w:val="nil"/>
              <w:left w:val="single" w:sz="8" w:space="0" w:color="auto"/>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19</w:t>
            </w:r>
          </w:p>
        </w:tc>
        <w:tc>
          <w:tcPr>
            <w:tcW w:w="7210" w:type="dxa"/>
            <w:tcBorders>
              <w:top w:val="nil"/>
              <w:left w:val="nil"/>
              <w:bottom w:val="single" w:sz="4" w:space="0" w:color="auto"/>
              <w:right w:val="single" w:sz="4" w:space="0" w:color="auto"/>
            </w:tcBorders>
            <w:shd w:val="clear" w:color="auto" w:fill="auto"/>
            <w:noWrap/>
            <w:hideMark/>
          </w:tcPr>
          <w:p w:rsidR="00355F7E" w:rsidRPr="00355F7E" w:rsidRDefault="00B412AA" w:rsidP="00463663">
            <w:pPr>
              <w:spacing w:after="0" w:line="240" w:lineRule="auto"/>
              <w:rPr>
                <w:rFonts w:ascii="Arial" w:hAnsi="Arial" w:cs="Arial"/>
                <w:color w:val="0000FF"/>
                <w:sz w:val="17"/>
                <w:szCs w:val="17"/>
                <w:u w:val="single"/>
              </w:rPr>
            </w:pPr>
            <w:hyperlink r:id="rId14" w:history="1">
              <w:r w:rsidR="00355F7E" w:rsidRPr="00355F7E">
                <w:rPr>
                  <w:rFonts w:ascii="Arial" w:hAnsi="Arial" w:cs="Arial"/>
                  <w:color w:val="0000FF"/>
                  <w:sz w:val="17"/>
                  <w:u w:val="single"/>
                </w:rPr>
                <w:t>Office chairs</w:t>
              </w:r>
            </w:hyperlink>
          </w:p>
        </w:tc>
        <w:tc>
          <w:tcPr>
            <w:tcW w:w="632"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w:t>
            </w:r>
          </w:p>
        </w:tc>
        <w:tc>
          <w:tcPr>
            <w:tcW w:w="546"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2</w:t>
            </w:r>
          </w:p>
        </w:tc>
        <w:tc>
          <w:tcPr>
            <w:tcW w:w="120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5,850</w:t>
            </w:r>
          </w:p>
        </w:tc>
        <w:tc>
          <w:tcPr>
            <w:tcW w:w="736"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40.71</w:t>
            </w:r>
          </w:p>
        </w:tc>
        <w:tc>
          <w:tcPr>
            <w:tcW w:w="126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11,700</w:t>
            </w:r>
          </w:p>
        </w:tc>
        <w:tc>
          <w:tcPr>
            <w:tcW w:w="112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81.43</w:t>
            </w:r>
          </w:p>
        </w:tc>
        <w:tc>
          <w:tcPr>
            <w:tcW w:w="642" w:type="dxa"/>
            <w:tcBorders>
              <w:top w:val="nil"/>
              <w:left w:val="nil"/>
              <w:bottom w:val="single" w:sz="4" w:space="0" w:color="auto"/>
              <w:right w:val="single" w:sz="8"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p>
        </w:tc>
      </w:tr>
      <w:tr w:rsidR="00355F7E" w:rsidRPr="00355F7E" w:rsidTr="00463663">
        <w:trPr>
          <w:trHeight w:val="80"/>
        </w:trPr>
        <w:tc>
          <w:tcPr>
            <w:tcW w:w="473" w:type="dxa"/>
            <w:tcBorders>
              <w:top w:val="nil"/>
              <w:left w:val="single" w:sz="8" w:space="0" w:color="auto"/>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20</w:t>
            </w:r>
          </w:p>
        </w:tc>
        <w:tc>
          <w:tcPr>
            <w:tcW w:w="7210" w:type="dxa"/>
            <w:tcBorders>
              <w:top w:val="nil"/>
              <w:left w:val="nil"/>
              <w:bottom w:val="single" w:sz="4" w:space="0" w:color="auto"/>
              <w:right w:val="single" w:sz="4" w:space="0" w:color="auto"/>
            </w:tcBorders>
            <w:shd w:val="clear" w:color="auto" w:fill="auto"/>
            <w:noWrap/>
            <w:hideMark/>
          </w:tcPr>
          <w:p w:rsidR="00355F7E" w:rsidRPr="00355F7E" w:rsidRDefault="00B412AA" w:rsidP="00463663">
            <w:pPr>
              <w:spacing w:after="0" w:line="240" w:lineRule="auto"/>
              <w:rPr>
                <w:rFonts w:ascii="Arial" w:hAnsi="Arial" w:cs="Arial"/>
                <w:color w:val="0000FF"/>
                <w:sz w:val="17"/>
                <w:szCs w:val="17"/>
                <w:u w:val="single"/>
              </w:rPr>
            </w:pPr>
            <w:hyperlink r:id="rId15" w:history="1">
              <w:r w:rsidR="00355F7E" w:rsidRPr="00355F7E">
                <w:rPr>
                  <w:rFonts w:ascii="Arial" w:hAnsi="Arial" w:cs="Arial"/>
                  <w:color w:val="0000FF"/>
                  <w:sz w:val="17"/>
                  <w:u w:val="single"/>
                </w:rPr>
                <w:t xml:space="preserve">Laptop </w:t>
              </w:r>
            </w:hyperlink>
          </w:p>
        </w:tc>
        <w:tc>
          <w:tcPr>
            <w:tcW w:w="632"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w:t>
            </w:r>
          </w:p>
        </w:tc>
        <w:tc>
          <w:tcPr>
            <w:tcW w:w="546"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1</w:t>
            </w:r>
          </w:p>
        </w:tc>
        <w:tc>
          <w:tcPr>
            <w:tcW w:w="120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65,000</w:t>
            </w:r>
          </w:p>
        </w:tc>
        <w:tc>
          <w:tcPr>
            <w:tcW w:w="736"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452.36</w:t>
            </w:r>
          </w:p>
        </w:tc>
        <w:tc>
          <w:tcPr>
            <w:tcW w:w="126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65,000</w:t>
            </w:r>
          </w:p>
        </w:tc>
        <w:tc>
          <w:tcPr>
            <w:tcW w:w="112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r w:rsidRPr="00355F7E">
              <w:rPr>
                <w:rFonts w:ascii="Arial" w:hAnsi="Arial" w:cs="Arial"/>
                <w:color w:val="000000"/>
                <w:sz w:val="17"/>
                <w:szCs w:val="17"/>
              </w:rPr>
              <w:t>452.36</w:t>
            </w:r>
          </w:p>
        </w:tc>
        <w:tc>
          <w:tcPr>
            <w:tcW w:w="642" w:type="dxa"/>
            <w:tcBorders>
              <w:top w:val="nil"/>
              <w:left w:val="nil"/>
              <w:bottom w:val="single" w:sz="4" w:space="0" w:color="auto"/>
              <w:right w:val="single" w:sz="8" w:space="0" w:color="auto"/>
            </w:tcBorders>
            <w:shd w:val="clear" w:color="auto" w:fill="auto"/>
            <w:noWrap/>
            <w:hideMark/>
          </w:tcPr>
          <w:p w:rsidR="00355F7E" w:rsidRPr="00355F7E" w:rsidRDefault="00355F7E" w:rsidP="00463663">
            <w:pPr>
              <w:spacing w:after="0" w:line="240" w:lineRule="auto"/>
              <w:rPr>
                <w:rFonts w:ascii="Arial" w:hAnsi="Arial" w:cs="Arial"/>
                <w:color w:val="000000"/>
                <w:sz w:val="17"/>
                <w:szCs w:val="17"/>
              </w:rPr>
            </w:pPr>
          </w:p>
        </w:tc>
      </w:tr>
      <w:tr w:rsidR="00355F7E" w:rsidRPr="00355F7E" w:rsidTr="00463663">
        <w:trPr>
          <w:trHeight w:val="225"/>
        </w:trPr>
        <w:tc>
          <w:tcPr>
            <w:tcW w:w="473" w:type="dxa"/>
            <w:tcBorders>
              <w:top w:val="nil"/>
              <w:left w:val="single" w:sz="8" w:space="0" w:color="auto"/>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p>
        </w:tc>
        <w:tc>
          <w:tcPr>
            <w:tcW w:w="721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r w:rsidRPr="00355F7E">
              <w:rPr>
                <w:rFonts w:ascii="Arial" w:hAnsi="Arial" w:cs="Arial"/>
                <w:b/>
                <w:bCs/>
                <w:color w:val="000000"/>
                <w:sz w:val="17"/>
                <w:szCs w:val="17"/>
              </w:rPr>
              <w:t>Sub total</w:t>
            </w:r>
          </w:p>
        </w:tc>
        <w:tc>
          <w:tcPr>
            <w:tcW w:w="632"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p>
        </w:tc>
        <w:tc>
          <w:tcPr>
            <w:tcW w:w="546"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p>
        </w:tc>
        <w:tc>
          <w:tcPr>
            <w:tcW w:w="120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p>
        </w:tc>
        <w:tc>
          <w:tcPr>
            <w:tcW w:w="736"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p>
        </w:tc>
        <w:tc>
          <w:tcPr>
            <w:tcW w:w="126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r w:rsidRPr="00355F7E">
              <w:rPr>
                <w:rFonts w:ascii="Arial" w:hAnsi="Arial" w:cs="Arial"/>
                <w:b/>
                <w:bCs/>
                <w:color w:val="000000"/>
                <w:sz w:val="17"/>
                <w:szCs w:val="17"/>
              </w:rPr>
              <w:t>76,700</w:t>
            </w:r>
          </w:p>
        </w:tc>
        <w:tc>
          <w:tcPr>
            <w:tcW w:w="1120" w:type="dxa"/>
            <w:tcBorders>
              <w:top w:val="nil"/>
              <w:left w:val="nil"/>
              <w:bottom w:val="single" w:sz="4" w:space="0" w:color="auto"/>
              <w:right w:val="single" w:sz="4"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r w:rsidRPr="00355F7E">
              <w:rPr>
                <w:rFonts w:ascii="Arial" w:hAnsi="Arial" w:cs="Arial"/>
                <w:b/>
                <w:bCs/>
                <w:color w:val="000000"/>
                <w:sz w:val="17"/>
                <w:szCs w:val="17"/>
              </w:rPr>
              <w:t>533.79</w:t>
            </w:r>
          </w:p>
        </w:tc>
        <w:tc>
          <w:tcPr>
            <w:tcW w:w="642" w:type="dxa"/>
            <w:tcBorders>
              <w:top w:val="nil"/>
              <w:left w:val="nil"/>
              <w:bottom w:val="single" w:sz="4" w:space="0" w:color="auto"/>
              <w:right w:val="single" w:sz="8" w:space="0" w:color="auto"/>
            </w:tcBorders>
            <w:shd w:val="clear" w:color="auto" w:fill="auto"/>
            <w:noWrap/>
            <w:hideMark/>
          </w:tcPr>
          <w:p w:rsidR="00355F7E" w:rsidRPr="00355F7E" w:rsidRDefault="00355F7E" w:rsidP="00463663">
            <w:pPr>
              <w:spacing w:after="0" w:line="240" w:lineRule="auto"/>
              <w:rPr>
                <w:rFonts w:ascii="Arial" w:hAnsi="Arial" w:cs="Arial"/>
                <w:b/>
                <w:bCs/>
                <w:color w:val="000000"/>
                <w:sz w:val="17"/>
                <w:szCs w:val="17"/>
              </w:rPr>
            </w:pPr>
            <w:r w:rsidRPr="00355F7E">
              <w:rPr>
                <w:rFonts w:ascii="Arial" w:hAnsi="Arial" w:cs="Arial"/>
                <w:b/>
                <w:bCs/>
                <w:color w:val="000000"/>
                <w:sz w:val="17"/>
                <w:szCs w:val="17"/>
              </w:rPr>
              <w:t>5.39</w:t>
            </w:r>
          </w:p>
        </w:tc>
      </w:tr>
      <w:tr w:rsidR="00355F7E" w:rsidRPr="00355F7E" w:rsidTr="00463663">
        <w:trPr>
          <w:trHeight w:val="170"/>
        </w:trPr>
        <w:tc>
          <w:tcPr>
            <w:tcW w:w="473" w:type="dxa"/>
            <w:tcBorders>
              <w:top w:val="nil"/>
              <w:left w:val="single" w:sz="8" w:space="0" w:color="auto"/>
              <w:bottom w:val="single" w:sz="8" w:space="0" w:color="auto"/>
              <w:right w:val="single" w:sz="4" w:space="0" w:color="auto"/>
            </w:tcBorders>
            <w:shd w:val="clear" w:color="auto" w:fill="auto"/>
            <w:noWrap/>
            <w:hideMark/>
          </w:tcPr>
          <w:p w:rsidR="00355F7E" w:rsidRPr="00355F7E" w:rsidRDefault="00355F7E" w:rsidP="00463663">
            <w:pPr>
              <w:spacing w:after="0" w:line="240" w:lineRule="auto"/>
              <w:rPr>
                <w:rFonts w:cs="Calibri"/>
                <w:b/>
                <w:bCs/>
                <w:color w:val="000000"/>
                <w:sz w:val="17"/>
                <w:szCs w:val="17"/>
              </w:rPr>
            </w:pPr>
          </w:p>
        </w:tc>
        <w:tc>
          <w:tcPr>
            <w:tcW w:w="7210" w:type="dxa"/>
            <w:tcBorders>
              <w:top w:val="nil"/>
              <w:left w:val="nil"/>
              <w:bottom w:val="single" w:sz="8" w:space="0" w:color="auto"/>
              <w:right w:val="single" w:sz="4" w:space="0" w:color="auto"/>
            </w:tcBorders>
            <w:shd w:val="clear" w:color="auto" w:fill="auto"/>
            <w:noWrap/>
            <w:hideMark/>
          </w:tcPr>
          <w:p w:rsidR="00355F7E" w:rsidRPr="00355F7E" w:rsidRDefault="00355F7E" w:rsidP="00463663">
            <w:pPr>
              <w:spacing w:after="0" w:line="240" w:lineRule="auto"/>
              <w:rPr>
                <w:rFonts w:cs="Calibri"/>
                <w:b/>
                <w:bCs/>
                <w:color w:val="000000"/>
                <w:szCs w:val="22"/>
              </w:rPr>
            </w:pPr>
            <w:r w:rsidRPr="00355F7E">
              <w:rPr>
                <w:rFonts w:cs="Calibri"/>
                <w:b/>
                <w:bCs/>
                <w:color w:val="000000"/>
                <w:szCs w:val="22"/>
              </w:rPr>
              <w:t>Total</w:t>
            </w:r>
          </w:p>
        </w:tc>
        <w:tc>
          <w:tcPr>
            <w:tcW w:w="632" w:type="dxa"/>
            <w:tcBorders>
              <w:top w:val="nil"/>
              <w:left w:val="nil"/>
              <w:bottom w:val="single" w:sz="8" w:space="0" w:color="auto"/>
              <w:right w:val="single" w:sz="4" w:space="0" w:color="auto"/>
            </w:tcBorders>
            <w:shd w:val="clear" w:color="auto" w:fill="auto"/>
            <w:noWrap/>
            <w:hideMark/>
          </w:tcPr>
          <w:p w:rsidR="00355F7E" w:rsidRPr="00355F7E" w:rsidRDefault="00355F7E" w:rsidP="00463663">
            <w:pPr>
              <w:spacing w:after="0" w:line="240" w:lineRule="auto"/>
              <w:rPr>
                <w:rFonts w:cs="Calibri"/>
                <w:b/>
                <w:bCs/>
                <w:color w:val="000000"/>
                <w:szCs w:val="22"/>
              </w:rPr>
            </w:pPr>
          </w:p>
        </w:tc>
        <w:tc>
          <w:tcPr>
            <w:tcW w:w="546" w:type="dxa"/>
            <w:tcBorders>
              <w:top w:val="nil"/>
              <w:left w:val="nil"/>
              <w:bottom w:val="single" w:sz="8" w:space="0" w:color="auto"/>
              <w:right w:val="single" w:sz="4" w:space="0" w:color="auto"/>
            </w:tcBorders>
            <w:shd w:val="clear" w:color="auto" w:fill="auto"/>
            <w:noWrap/>
            <w:hideMark/>
          </w:tcPr>
          <w:p w:rsidR="00355F7E" w:rsidRPr="00355F7E" w:rsidRDefault="00355F7E" w:rsidP="00463663">
            <w:pPr>
              <w:spacing w:after="0" w:line="240" w:lineRule="auto"/>
              <w:rPr>
                <w:rFonts w:cs="Calibri"/>
                <w:b/>
                <w:bCs/>
                <w:color w:val="000000"/>
                <w:szCs w:val="22"/>
              </w:rPr>
            </w:pPr>
          </w:p>
        </w:tc>
        <w:tc>
          <w:tcPr>
            <w:tcW w:w="1200" w:type="dxa"/>
            <w:tcBorders>
              <w:top w:val="nil"/>
              <w:left w:val="nil"/>
              <w:bottom w:val="single" w:sz="8" w:space="0" w:color="auto"/>
              <w:right w:val="single" w:sz="4" w:space="0" w:color="auto"/>
            </w:tcBorders>
            <w:shd w:val="clear" w:color="auto" w:fill="auto"/>
            <w:noWrap/>
            <w:hideMark/>
          </w:tcPr>
          <w:p w:rsidR="00355F7E" w:rsidRPr="00355F7E" w:rsidRDefault="00355F7E" w:rsidP="00463663">
            <w:pPr>
              <w:spacing w:after="0" w:line="240" w:lineRule="auto"/>
              <w:rPr>
                <w:rFonts w:cs="Calibri"/>
                <w:b/>
                <w:bCs/>
                <w:color w:val="000000"/>
                <w:szCs w:val="22"/>
              </w:rPr>
            </w:pPr>
          </w:p>
        </w:tc>
        <w:tc>
          <w:tcPr>
            <w:tcW w:w="736" w:type="dxa"/>
            <w:tcBorders>
              <w:top w:val="nil"/>
              <w:left w:val="nil"/>
              <w:bottom w:val="single" w:sz="8" w:space="0" w:color="auto"/>
              <w:right w:val="single" w:sz="4" w:space="0" w:color="auto"/>
            </w:tcBorders>
            <w:shd w:val="clear" w:color="auto" w:fill="auto"/>
            <w:noWrap/>
            <w:hideMark/>
          </w:tcPr>
          <w:p w:rsidR="00355F7E" w:rsidRPr="00355F7E" w:rsidRDefault="00355F7E" w:rsidP="00463663">
            <w:pPr>
              <w:spacing w:after="0" w:line="240" w:lineRule="auto"/>
              <w:rPr>
                <w:rFonts w:cs="Calibri"/>
                <w:b/>
                <w:bCs/>
                <w:color w:val="000000"/>
                <w:szCs w:val="22"/>
              </w:rPr>
            </w:pPr>
          </w:p>
        </w:tc>
        <w:tc>
          <w:tcPr>
            <w:tcW w:w="1260" w:type="dxa"/>
            <w:tcBorders>
              <w:top w:val="nil"/>
              <w:left w:val="nil"/>
              <w:bottom w:val="single" w:sz="8" w:space="0" w:color="auto"/>
              <w:right w:val="single" w:sz="4" w:space="0" w:color="auto"/>
            </w:tcBorders>
            <w:shd w:val="clear" w:color="auto" w:fill="auto"/>
            <w:noWrap/>
            <w:hideMark/>
          </w:tcPr>
          <w:p w:rsidR="00355F7E" w:rsidRPr="00355F7E" w:rsidRDefault="00355F7E" w:rsidP="00463663">
            <w:pPr>
              <w:spacing w:after="0" w:line="240" w:lineRule="auto"/>
              <w:rPr>
                <w:rFonts w:cs="Calibri"/>
                <w:b/>
                <w:bCs/>
                <w:color w:val="000000"/>
                <w:szCs w:val="22"/>
              </w:rPr>
            </w:pPr>
            <w:r w:rsidRPr="00355F7E">
              <w:rPr>
                <w:rFonts w:cs="Calibri"/>
                <w:b/>
                <w:bCs/>
                <w:color w:val="000000"/>
                <w:szCs w:val="22"/>
              </w:rPr>
              <w:t>1,423,600</w:t>
            </w:r>
          </w:p>
        </w:tc>
        <w:tc>
          <w:tcPr>
            <w:tcW w:w="1120" w:type="dxa"/>
            <w:tcBorders>
              <w:top w:val="nil"/>
              <w:left w:val="nil"/>
              <w:bottom w:val="single" w:sz="8" w:space="0" w:color="auto"/>
              <w:right w:val="single" w:sz="4" w:space="0" w:color="auto"/>
            </w:tcBorders>
            <w:shd w:val="clear" w:color="auto" w:fill="auto"/>
            <w:noWrap/>
            <w:hideMark/>
          </w:tcPr>
          <w:p w:rsidR="00355F7E" w:rsidRPr="00355F7E" w:rsidRDefault="00355F7E" w:rsidP="00463663">
            <w:pPr>
              <w:spacing w:after="0" w:line="240" w:lineRule="auto"/>
              <w:rPr>
                <w:rFonts w:cs="Calibri"/>
                <w:b/>
                <w:bCs/>
                <w:color w:val="000000"/>
                <w:szCs w:val="22"/>
              </w:rPr>
            </w:pPr>
            <w:r w:rsidRPr="00355F7E">
              <w:rPr>
                <w:rFonts w:cs="Calibri"/>
                <w:b/>
                <w:bCs/>
                <w:color w:val="000000"/>
                <w:szCs w:val="22"/>
              </w:rPr>
              <w:t>9,907.44</w:t>
            </w:r>
          </w:p>
        </w:tc>
        <w:tc>
          <w:tcPr>
            <w:tcW w:w="642" w:type="dxa"/>
            <w:tcBorders>
              <w:top w:val="nil"/>
              <w:left w:val="nil"/>
              <w:bottom w:val="single" w:sz="8" w:space="0" w:color="auto"/>
              <w:right w:val="single" w:sz="8" w:space="0" w:color="auto"/>
            </w:tcBorders>
            <w:shd w:val="clear" w:color="auto" w:fill="auto"/>
            <w:noWrap/>
            <w:hideMark/>
          </w:tcPr>
          <w:p w:rsidR="00355F7E" w:rsidRPr="00355F7E" w:rsidRDefault="00355F7E" w:rsidP="00463663">
            <w:pPr>
              <w:spacing w:after="0" w:line="240" w:lineRule="auto"/>
              <w:rPr>
                <w:rFonts w:cs="Calibri"/>
                <w:b/>
                <w:bCs/>
                <w:color w:val="000000"/>
                <w:szCs w:val="22"/>
              </w:rPr>
            </w:pPr>
          </w:p>
        </w:tc>
      </w:tr>
    </w:tbl>
    <w:p w:rsidR="00355F7E" w:rsidRPr="008E65E8" w:rsidRDefault="00355F7E" w:rsidP="008E65E8">
      <w:pPr>
        <w:spacing w:after="0"/>
        <w:rPr>
          <w:rFonts w:ascii="Arial" w:hAnsi="Arial" w:cs="Arial"/>
          <w:sz w:val="17"/>
          <w:szCs w:val="17"/>
        </w:rPr>
        <w:sectPr w:rsidR="00355F7E" w:rsidRPr="008E65E8" w:rsidSect="007E7329">
          <w:footerReference w:type="default" r:id="rId16"/>
          <w:pgSz w:w="15840" w:h="12240" w:orient="landscape"/>
          <w:pgMar w:top="1080" w:right="810" w:bottom="630" w:left="720" w:header="0" w:footer="0" w:gutter="432"/>
          <w:cols w:space="720"/>
          <w:docGrid w:linePitch="360"/>
        </w:sectPr>
      </w:pPr>
    </w:p>
    <w:p w:rsidR="009F4184" w:rsidRPr="00B328CB" w:rsidRDefault="00B328CB" w:rsidP="009F4184">
      <w:pPr>
        <w:spacing w:after="0"/>
        <w:rPr>
          <w:rFonts w:ascii="Arial" w:hAnsi="Arial" w:cs="Arial"/>
          <w:b/>
          <w:bCs/>
          <w:sz w:val="20"/>
          <w:u w:val="single"/>
        </w:rPr>
      </w:pPr>
      <w:r w:rsidRPr="00B328CB">
        <w:rPr>
          <w:rFonts w:ascii="Arial" w:hAnsi="Arial" w:cs="Arial"/>
          <w:b/>
          <w:bCs/>
          <w:sz w:val="20"/>
        </w:rPr>
        <w:lastRenderedPageBreak/>
        <w:t xml:space="preserve">Budget Note as per the NPR cost value </w:t>
      </w:r>
    </w:p>
    <w:p w:rsidR="00A23B71" w:rsidRPr="00B328CB" w:rsidRDefault="00A23B71" w:rsidP="009F4184">
      <w:pPr>
        <w:spacing w:after="0"/>
        <w:rPr>
          <w:rFonts w:ascii="Arial" w:hAnsi="Arial" w:cs="Arial"/>
          <w:sz w:val="20"/>
        </w:rPr>
      </w:pPr>
    </w:p>
    <w:p w:rsidR="002A5CBD" w:rsidRDefault="00AD424C" w:rsidP="00AD424C">
      <w:pPr>
        <w:pStyle w:val="ListParagraph"/>
        <w:numPr>
          <w:ilvl w:val="0"/>
          <w:numId w:val="21"/>
        </w:numPr>
        <w:spacing w:after="0" w:line="240" w:lineRule="auto"/>
        <w:rPr>
          <w:rFonts w:ascii="Arial" w:hAnsi="Arial" w:cs="Arial"/>
          <w:sz w:val="20"/>
        </w:rPr>
      </w:pPr>
      <w:r>
        <w:rPr>
          <w:rFonts w:ascii="Arial" w:hAnsi="Arial" w:cs="Arial"/>
          <w:sz w:val="20"/>
        </w:rPr>
        <w:t xml:space="preserve">Total participants=25* transportation for </w:t>
      </w:r>
      <w:r w:rsidR="00984FEA">
        <w:rPr>
          <w:rFonts w:ascii="Arial" w:hAnsi="Arial" w:cs="Arial"/>
          <w:sz w:val="20"/>
        </w:rPr>
        <w:t xml:space="preserve">each </w:t>
      </w:r>
      <w:r>
        <w:rPr>
          <w:rFonts w:ascii="Arial" w:hAnsi="Arial" w:cs="Arial"/>
          <w:sz w:val="20"/>
        </w:rPr>
        <w:t>participants</w:t>
      </w:r>
      <w:r w:rsidR="00984FEA">
        <w:rPr>
          <w:rFonts w:ascii="Arial" w:hAnsi="Arial" w:cs="Arial"/>
          <w:sz w:val="20"/>
        </w:rPr>
        <w:t xml:space="preserve"> 500= NPR 12500, Program hall with</w:t>
      </w:r>
      <w:r>
        <w:rPr>
          <w:rFonts w:ascii="Arial" w:hAnsi="Arial" w:cs="Arial"/>
          <w:sz w:val="20"/>
        </w:rPr>
        <w:t xml:space="preserve"> necessary equipment</w:t>
      </w:r>
      <w:r w:rsidR="00984FEA">
        <w:rPr>
          <w:rFonts w:ascii="Arial" w:hAnsi="Arial" w:cs="Arial"/>
          <w:sz w:val="20"/>
        </w:rPr>
        <w:t>s</w:t>
      </w:r>
      <w:r>
        <w:rPr>
          <w:rFonts w:ascii="Arial" w:hAnsi="Arial" w:cs="Arial"/>
          <w:sz w:val="20"/>
        </w:rPr>
        <w:t xml:space="preserve"> i.e. mike, dashboard, speaker, projector, chairs etc. breakfast and lunch for the participants per person NPR 1000</w:t>
      </w:r>
      <w:r w:rsidR="00966F19">
        <w:rPr>
          <w:rFonts w:ascii="Arial" w:hAnsi="Arial" w:cs="Arial"/>
          <w:sz w:val="20"/>
        </w:rPr>
        <w:t>*25= NPR 25000=</w:t>
      </w:r>
      <w:r w:rsidR="00476199">
        <w:rPr>
          <w:rFonts w:ascii="Arial" w:hAnsi="Arial" w:cs="Arial"/>
          <w:sz w:val="20"/>
        </w:rPr>
        <w:t xml:space="preserve">37500+ Stationary and banner NPR </w:t>
      </w:r>
      <w:r w:rsidR="005136F4">
        <w:rPr>
          <w:rFonts w:ascii="Arial" w:hAnsi="Arial" w:cs="Arial"/>
          <w:sz w:val="20"/>
        </w:rPr>
        <w:t>6</w:t>
      </w:r>
      <w:r w:rsidR="00476199">
        <w:rPr>
          <w:rFonts w:ascii="Arial" w:hAnsi="Arial" w:cs="Arial"/>
          <w:sz w:val="20"/>
        </w:rPr>
        <w:t xml:space="preserve">000+ preparation </w:t>
      </w:r>
      <w:r w:rsidR="005136F4">
        <w:rPr>
          <w:rFonts w:ascii="Arial" w:hAnsi="Arial" w:cs="Arial"/>
          <w:sz w:val="20"/>
        </w:rPr>
        <w:t>transportation and communication</w:t>
      </w:r>
      <w:r w:rsidR="00476199">
        <w:rPr>
          <w:rFonts w:ascii="Arial" w:hAnsi="Arial" w:cs="Arial"/>
          <w:sz w:val="20"/>
        </w:rPr>
        <w:t xml:space="preserve"> const NPR </w:t>
      </w:r>
      <w:r w:rsidR="005136F4">
        <w:rPr>
          <w:rFonts w:ascii="Arial" w:hAnsi="Arial" w:cs="Arial"/>
          <w:sz w:val="20"/>
        </w:rPr>
        <w:t>4</w:t>
      </w:r>
      <w:r w:rsidR="00476199">
        <w:rPr>
          <w:rFonts w:ascii="Arial" w:hAnsi="Arial" w:cs="Arial"/>
          <w:sz w:val="20"/>
        </w:rPr>
        <w:t>000=</w:t>
      </w:r>
      <w:r>
        <w:rPr>
          <w:rFonts w:ascii="Arial" w:hAnsi="Arial" w:cs="Arial"/>
          <w:sz w:val="20"/>
        </w:rPr>
        <w:t xml:space="preserve"> </w:t>
      </w:r>
      <w:r w:rsidR="00476199">
        <w:rPr>
          <w:rFonts w:ascii="Arial" w:hAnsi="Arial" w:cs="Arial"/>
          <w:sz w:val="20"/>
        </w:rPr>
        <w:t>Total const NPR 47500</w:t>
      </w:r>
    </w:p>
    <w:p w:rsidR="00476199" w:rsidRDefault="00476199" w:rsidP="00AD424C">
      <w:pPr>
        <w:pStyle w:val="ListParagraph"/>
        <w:numPr>
          <w:ilvl w:val="0"/>
          <w:numId w:val="21"/>
        </w:numPr>
        <w:spacing w:after="0" w:line="240" w:lineRule="auto"/>
        <w:rPr>
          <w:rFonts w:ascii="Arial" w:hAnsi="Arial" w:cs="Arial"/>
          <w:sz w:val="20"/>
        </w:rPr>
      </w:pPr>
      <w:r>
        <w:rPr>
          <w:rFonts w:ascii="Arial" w:hAnsi="Arial" w:cs="Arial"/>
          <w:sz w:val="20"/>
        </w:rPr>
        <w:t>Total participant 20*  per person transportation</w:t>
      </w:r>
      <w:r w:rsidR="005136F4">
        <w:rPr>
          <w:rFonts w:ascii="Arial" w:hAnsi="Arial" w:cs="Arial"/>
          <w:sz w:val="20"/>
        </w:rPr>
        <w:t xml:space="preserve"> 500</w:t>
      </w:r>
      <w:r>
        <w:rPr>
          <w:rFonts w:ascii="Arial" w:hAnsi="Arial" w:cs="Arial"/>
          <w:sz w:val="20"/>
        </w:rPr>
        <w:t xml:space="preserve">= NPR 10000, Program hall  with necessary equipment i.e. mike, dashboard, speaker, projector, chairs etc. breakfast and lunch for the participants per person NPR 1000*20= NPR 20000, Banner and stationary 3000, preparation </w:t>
      </w:r>
      <w:r w:rsidR="00C43253">
        <w:rPr>
          <w:rFonts w:ascii="Arial" w:hAnsi="Arial" w:cs="Arial"/>
          <w:sz w:val="20"/>
        </w:rPr>
        <w:t>transportation and communication</w:t>
      </w:r>
      <w:r>
        <w:rPr>
          <w:rFonts w:ascii="Arial" w:hAnsi="Arial" w:cs="Arial"/>
          <w:sz w:val="20"/>
        </w:rPr>
        <w:t xml:space="preserve"> const 2000. Total cost for program NPR 35000</w:t>
      </w:r>
    </w:p>
    <w:p w:rsidR="00476199" w:rsidRDefault="00B612F0" w:rsidP="00AD424C">
      <w:pPr>
        <w:pStyle w:val="ListParagraph"/>
        <w:numPr>
          <w:ilvl w:val="0"/>
          <w:numId w:val="21"/>
        </w:numPr>
        <w:spacing w:after="0" w:line="240" w:lineRule="auto"/>
        <w:rPr>
          <w:rFonts w:ascii="Arial" w:hAnsi="Arial" w:cs="Arial"/>
          <w:sz w:val="20"/>
        </w:rPr>
      </w:pPr>
      <w:r>
        <w:rPr>
          <w:rFonts w:ascii="Arial" w:hAnsi="Arial" w:cs="Arial"/>
          <w:sz w:val="20"/>
        </w:rPr>
        <w:t>Total participants 5</w:t>
      </w:r>
      <w:r w:rsidR="00947DDD">
        <w:rPr>
          <w:rFonts w:ascii="Arial" w:hAnsi="Arial" w:cs="Arial"/>
          <w:sz w:val="20"/>
        </w:rPr>
        <w:t>+1 trainer 6, per person transportation for the participants 500*6= NPR 3000, per person breakfast and lunch 500*6= NPR 3000, preparation+ stationery NPR 2000, Trainer/facilitator=NPR 2000 Total cost for the program= NPR 10000</w:t>
      </w:r>
    </w:p>
    <w:p w:rsidR="00947DDD" w:rsidRDefault="00947DDD" w:rsidP="00AD424C">
      <w:pPr>
        <w:pStyle w:val="ListParagraph"/>
        <w:numPr>
          <w:ilvl w:val="0"/>
          <w:numId w:val="21"/>
        </w:numPr>
        <w:spacing w:after="0" w:line="240" w:lineRule="auto"/>
        <w:rPr>
          <w:rFonts w:ascii="Arial" w:hAnsi="Arial" w:cs="Arial"/>
          <w:sz w:val="20"/>
        </w:rPr>
      </w:pPr>
      <w:r>
        <w:rPr>
          <w:rFonts w:ascii="Arial" w:hAnsi="Arial" w:cs="Arial"/>
          <w:sz w:val="20"/>
        </w:rPr>
        <w:t>Total participants=18+2 trainer= 20 persons, per person transportation=500*20 persons=10000*2days=20000 + Program hall  with necessary equipment i.e. mike, dashboard, speaker, projector, chairs etc. breakfast and lunch for the participants per person NPR 1000*20= 20000</w:t>
      </w:r>
      <w:r w:rsidR="00D51509">
        <w:rPr>
          <w:rFonts w:ascii="Arial" w:hAnsi="Arial" w:cs="Arial"/>
          <w:sz w:val="20"/>
        </w:rPr>
        <w:t>*2</w:t>
      </w:r>
      <w:r>
        <w:rPr>
          <w:rFonts w:ascii="Arial" w:hAnsi="Arial" w:cs="Arial"/>
          <w:sz w:val="20"/>
        </w:rPr>
        <w:t>days= NPR 40000</w:t>
      </w:r>
      <w:r w:rsidR="00D51509">
        <w:rPr>
          <w:rFonts w:ascii="Arial" w:hAnsi="Arial" w:cs="Arial"/>
          <w:sz w:val="20"/>
        </w:rPr>
        <w:t xml:space="preserve">+ per day honorarium for trainer 3000*2 days=6000 + stationary and banner 5000+ </w:t>
      </w:r>
      <w:r w:rsidR="003E1912">
        <w:rPr>
          <w:rFonts w:ascii="Arial" w:hAnsi="Arial" w:cs="Arial"/>
          <w:sz w:val="20"/>
        </w:rPr>
        <w:t>Preparation transportation and communication</w:t>
      </w:r>
      <w:r w:rsidR="00D51509">
        <w:rPr>
          <w:rFonts w:ascii="Arial" w:hAnsi="Arial" w:cs="Arial"/>
          <w:sz w:val="20"/>
        </w:rPr>
        <w:t xml:space="preserve"> 5000= Total cost for the program= 76000 </w:t>
      </w:r>
    </w:p>
    <w:p w:rsidR="004E3DBC" w:rsidRDefault="004E3DBC" w:rsidP="00AD424C">
      <w:pPr>
        <w:pStyle w:val="ListParagraph"/>
        <w:numPr>
          <w:ilvl w:val="0"/>
          <w:numId w:val="21"/>
        </w:numPr>
        <w:spacing w:after="0" w:line="240" w:lineRule="auto"/>
        <w:rPr>
          <w:rFonts w:ascii="Arial" w:hAnsi="Arial" w:cs="Arial"/>
          <w:sz w:val="20"/>
        </w:rPr>
      </w:pPr>
      <w:r>
        <w:rPr>
          <w:rFonts w:ascii="Arial" w:hAnsi="Arial" w:cs="Arial"/>
          <w:sz w:val="20"/>
        </w:rPr>
        <w:t xml:space="preserve">Total </w:t>
      </w:r>
      <w:r w:rsidR="00D260A0">
        <w:rPr>
          <w:rFonts w:ascii="Arial" w:hAnsi="Arial" w:cs="Arial"/>
          <w:sz w:val="20"/>
        </w:rPr>
        <w:t xml:space="preserve">program </w:t>
      </w:r>
      <w:r>
        <w:rPr>
          <w:rFonts w:ascii="Arial" w:hAnsi="Arial" w:cs="Arial"/>
          <w:sz w:val="20"/>
        </w:rPr>
        <w:t xml:space="preserve">participants in the hall about </w:t>
      </w:r>
      <w:r w:rsidR="00D260A0">
        <w:rPr>
          <w:rFonts w:ascii="Arial" w:hAnsi="Arial" w:cs="Arial"/>
          <w:sz w:val="20"/>
        </w:rPr>
        <w:t xml:space="preserve">200, </w:t>
      </w:r>
      <w:r>
        <w:rPr>
          <w:rFonts w:ascii="Arial" w:hAnsi="Arial" w:cs="Arial"/>
          <w:sz w:val="20"/>
        </w:rPr>
        <w:t>1</w:t>
      </w:r>
      <w:r w:rsidRPr="004E3DBC">
        <w:rPr>
          <w:rFonts w:ascii="Arial" w:hAnsi="Arial" w:cs="Arial"/>
          <w:sz w:val="20"/>
          <w:vertAlign w:val="superscript"/>
        </w:rPr>
        <w:t>st</w:t>
      </w:r>
      <w:r>
        <w:rPr>
          <w:rFonts w:ascii="Arial" w:hAnsi="Arial" w:cs="Arial"/>
          <w:sz w:val="20"/>
        </w:rPr>
        <w:t xml:space="preserve"> 2</w:t>
      </w:r>
      <w:r w:rsidRPr="004E3DBC">
        <w:rPr>
          <w:rFonts w:ascii="Arial" w:hAnsi="Arial" w:cs="Arial"/>
          <w:sz w:val="20"/>
          <w:vertAlign w:val="superscript"/>
        </w:rPr>
        <w:t>nd</w:t>
      </w:r>
      <w:r>
        <w:rPr>
          <w:rFonts w:ascii="Arial" w:hAnsi="Arial" w:cs="Arial"/>
          <w:sz w:val="20"/>
        </w:rPr>
        <w:t xml:space="preserve"> and 3</w:t>
      </w:r>
      <w:r w:rsidRPr="004E3DBC">
        <w:rPr>
          <w:rFonts w:ascii="Arial" w:hAnsi="Arial" w:cs="Arial"/>
          <w:sz w:val="20"/>
          <w:vertAlign w:val="superscript"/>
        </w:rPr>
        <w:t>rd</w:t>
      </w:r>
      <w:r>
        <w:rPr>
          <w:rFonts w:ascii="Arial" w:hAnsi="Arial" w:cs="Arial"/>
          <w:sz w:val="20"/>
        </w:rPr>
        <w:t xml:space="preserve"> prize in order to 2000, 1200 and 800=4000, Tea</w:t>
      </w:r>
      <w:r w:rsidR="00D260A0">
        <w:rPr>
          <w:rFonts w:ascii="Arial" w:hAnsi="Arial" w:cs="Arial"/>
          <w:sz w:val="20"/>
        </w:rPr>
        <w:t xml:space="preserve"> and snacks for the teachers,</w:t>
      </w:r>
      <w:r>
        <w:rPr>
          <w:rFonts w:ascii="Arial" w:hAnsi="Arial" w:cs="Arial"/>
          <w:sz w:val="20"/>
        </w:rPr>
        <w:t xml:space="preserve"> students participants 6000=10000</w:t>
      </w:r>
      <w:r w:rsidR="000C2080">
        <w:rPr>
          <w:rFonts w:ascii="Arial" w:hAnsi="Arial" w:cs="Arial"/>
          <w:sz w:val="20"/>
        </w:rPr>
        <w:t>*2 programs=NPR 20000</w:t>
      </w:r>
      <w:r>
        <w:rPr>
          <w:rFonts w:ascii="Arial" w:hAnsi="Arial" w:cs="Arial"/>
          <w:sz w:val="20"/>
        </w:rPr>
        <w:t xml:space="preserve"> </w:t>
      </w:r>
    </w:p>
    <w:p w:rsidR="000C2080" w:rsidRDefault="000971D5" w:rsidP="00AD424C">
      <w:pPr>
        <w:pStyle w:val="ListParagraph"/>
        <w:numPr>
          <w:ilvl w:val="0"/>
          <w:numId w:val="21"/>
        </w:numPr>
        <w:spacing w:after="0" w:line="240" w:lineRule="auto"/>
        <w:rPr>
          <w:rFonts w:ascii="Arial" w:hAnsi="Arial" w:cs="Arial"/>
          <w:sz w:val="20"/>
        </w:rPr>
      </w:pPr>
      <w:r>
        <w:rPr>
          <w:rFonts w:ascii="Arial" w:hAnsi="Arial" w:cs="Arial"/>
          <w:sz w:val="20"/>
        </w:rPr>
        <w:t xml:space="preserve">Quarterly </w:t>
      </w:r>
      <w:r w:rsidR="0037082D">
        <w:rPr>
          <w:rFonts w:ascii="Arial" w:hAnsi="Arial" w:cs="Arial"/>
          <w:sz w:val="20"/>
        </w:rPr>
        <w:t xml:space="preserve">Review and Planning Meeting with the board and staff </w:t>
      </w:r>
      <w:r w:rsidR="006E0722">
        <w:rPr>
          <w:rFonts w:ascii="Arial" w:hAnsi="Arial" w:cs="Arial"/>
          <w:sz w:val="20"/>
        </w:rPr>
        <w:t>Per person transportation=500</w:t>
      </w:r>
      <w:r w:rsidR="008B1C65">
        <w:rPr>
          <w:rFonts w:ascii="Arial" w:hAnsi="Arial" w:cs="Arial"/>
          <w:sz w:val="20"/>
        </w:rPr>
        <w:t>*7 participants=3500, per person tea, breakfast and lunch 1000*7=7000</w:t>
      </w:r>
      <w:r w:rsidR="00E34539">
        <w:rPr>
          <w:rFonts w:ascii="Arial" w:hAnsi="Arial" w:cs="Arial"/>
          <w:sz w:val="20"/>
        </w:rPr>
        <w:t>=10500*4 times=42</w:t>
      </w:r>
      <w:r w:rsidR="00E777EB">
        <w:rPr>
          <w:rFonts w:ascii="Arial" w:hAnsi="Arial" w:cs="Arial"/>
          <w:sz w:val="20"/>
        </w:rPr>
        <w:t>,</w:t>
      </w:r>
      <w:r w:rsidR="00E34539">
        <w:rPr>
          <w:rFonts w:ascii="Arial" w:hAnsi="Arial" w:cs="Arial"/>
          <w:sz w:val="20"/>
        </w:rPr>
        <w:t xml:space="preserve">000 </w:t>
      </w:r>
    </w:p>
    <w:p w:rsidR="009510D6" w:rsidRDefault="00622B25" w:rsidP="00AD424C">
      <w:pPr>
        <w:pStyle w:val="ListParagraph"/>
        <w:numPr>
          <w:ilvl w:val="0"/>
          <w:numId w:val="21"/>
        </w:numPr>
        <w:spacing w:after="0" w:line="240" w:lineRule="auto"/>
        <w:rPr>
          <w:rFonts w:ascii="Arial" w:hAnsi="Arial" w:cs="Arial"/>
          <w:sz w:val="20"/>
        </w:rPr>
      </w:pPr>
      <w:r>
        <w:rPr>
          <w:rFonts w:ascii="Arial" w:hAnsi="Arial" w:cs="Arial"/>
          <w:sz w:val="20"/>
        </w:rPr>
        <w:t>Transportation and lunch for the m</w:t>
      </w:r>
      <w:r w:rsidR="009510D6">
        <w:rPr>
          <w:rFonts w:ascii="Arial" w:hAnsi="Arial" w:cs="Arial"/>
          <w:sz w:val="20"/>
        </w:rPr>
        <w:t xml:space="preserve">eeting with </w:t>
      </w:r>
      <w:r>
        <w:rPr>
          <w:rFonts w:ascii="Arial" w:hAnsi="Arial" w:cs="Arial"/>
          <w:sz w:val="20"/>
        </w:rPr>
        <w:t>c</w:t>
      </w:r>
      <w:r w:rsidR="009510D6">
        <w:rPr>
          <w:rFonts w:ascii="Arial" w:hAnsi="Arial" w:cs="Arial"/>
          <w:sz w:val="20"/>
        </w:rPr>
        <w:t xml:space="preserve">lass teacher and </w:t>
      </w:r>
      <w:r>
        <w:rPr>
          <w:rFonts w:ascii="Arial" w:hAnsi="Arial" w:cs="Arial"/>
          <w:sz w:val="20"/>
        </w:rPr>
        <w:t>district education office</w:t>
      </w:r>
      <w:r w:rsidR="002954D6">
        <w:rPr>
          <w:rFonts w:ascii="Arial" w:hAnsi="Arial" w:cs="Arial"/>
          <w:sz w:val="20"/>
        </w:rPr>
        <w:t>, per meeting cost</w:t>
      </w:r>
      <w:r>
        <w:rPr>
          <w:rFonts w:ascii="Arial" w:hAnsi="Arial" w:cs="Arial"/>
          <w:sz w:val="20"/>
        </w:rPr>
        <w:t xml:space="preserve"> 5</w:t>
      </w:r>
      <w:r w:rsidR="002954D6">
        <w:rPr>
          <w:rFonts w:ascii="Arial" w:hAnsi="Arial" w:cs="Arial"/>
          <w:sz w:val="20"/>
        </w:rPr>
        <w:t>0</w:t>
      </w:r>
      <w:r>
        <w:rPr>
          <w:rFonts w:ascii="Arial" w:hAnsi="Arial" w:cs="Arial"/>
          <w:sz w:val="20"/>
        </w:rPr>
        <w:t>00</w:t>
      </w:r>
      <w:r w:rsidR="002954D6">
        <w:rPr>
          <w:rFonts w:ascii="Arial" w:hAnsi="Arial" w:cs="Arial"/>
          <w:sz w:val="20"/>
        </w:rPr>
        <w:t>*6 times in a yea</w:t>
      </w:r>
      <w:r w:rsidR="00811A91">
        <w:rPr>
          <w:rFonts w:ascii="Arial" w:hAnsi="Arial" w:cs="Arial"/>
          <w:sz w:val="20"/>
        </w:rPr>
        <w:t xml:space="preserve">r </w:t>
      </w:r>
      <w:r w:rsidR="002954D6">
        <w:rPr>
          <w:rFonts w:ascii="Arial" w:hAnsi="Arial" w:cs="Arial"/>
          <w:sz w:val="20"/>
        </w:rPr>
        <w:t>= NPR 30000</w:t>
      </w:r>
      <w:r>
        <w:rPr>
          <w:rFonts w:ascii="Arial" w:hAnsi="Arial" w:cs="Arial"/>
          <w:sz w:val="20"/>
        </w:rPr>
        <w:t xml:space="preserve"> </w:t>
      </w:r>
      <w:r w:rsidR="009510D6">
        <w:rPr>
          <w:rFonts w:ascii="Arial" w:hAnsi="Arial" w:cs="Arial"/>
          <w:sz w:val="20"/>
        </w:rPr>
        <w:t xml:space="preserve"> </w:t>
      </w:r>
    </w:p>
    <w:p w:rsidR="005F6590" w:rsidRPr="005F6590" w:rsidRDefault="00DE13D0" w:rsidP="005F6590">
      <w:pPr>
        <w:pStyle w:val="ListParagraph"/>
        <w:numPr>
          <w:ilvl w:val="0"/>
          <w:numId w:val="21"/>
        </w:numPr>
        <w:spacing w:after="0" w:line="240" w:lineRule="auto"/>
        <w:rPr>
          <w:rFonts w:ascii="Arial" w:hAnsi="Arial" w:cs="Arial"/>
          <w:sz w:val="20"/>
        </w:rPr>
      </w:pPr>
      <w:r>
        <w:rPr>
          <w:rFonts w:ascii="Arial" w:hAnsi="Arial" w:cs="Arial"/>
          <w:sz w:val="20"/>
        </w:rPr>
        <w:t xml:space="preserve">Teaching learning materials for resource class 1 desktop </w:t>
      </w:r>
      <w:r w:rsidR="00DE1785">
        <w:rPr>
          <w:rFonts w:ascii="Arial" w:hAnsi="Arial" w:cs="Arial"/>
          <w:sz w:val="20"/>
        </w:rPr>
        <w:t xml:space="preserve">assembled </w:t>
      </w:r>
      <w:r>
        <w:rPr>
          <w:rFonts w:ascii="Arial" w:hAnsi="Arial" w:cs="Arial"/>
          <w:sz w:val="20"/>
        </w:rPr>
        <w:t>computer</w:t>
      </w:r>
      <w:r w:rsidR="001F7945">
        <w:rPr>
          <w:rFonts w:ascii="Arial" w:hAnsi="Arial" w:cs="Arial"/>
          <w:sz w:val="20"/>
        </w:rPr>
        <w:t xml:space="preserve"> 25000, </w:t>
      </w:r>
      <w:r w:rsidR="00DE1785">
        <w:rPr>
          <w:rFonts w:ascii="Arial" w:hAnsi="Arial" w:cs="Arial"/>
          <w:sz w:val="20"/>
        </w:rPr>
        <w:t>Cannon 3 in 1 printer 22000+ chart paper and marker 3000= NPR 50</w:t>
      </w:r>
      <w:r w:rsidR="00662A9B">
        <w:rPr>
          <w:rFonts w:ascii="Arial" w:hAnsi="Arial" w:cs="Arial"/>
          <w:sz w:val="20"/>
        </w:rPr>
        <w:t>,</w:t>
      </w:r>
      <w:r w:rsidR="00DE1785">
        <w:rPr>
          <w:rFonts w:ascii="Arial" w:hAnsi="Arial" w:cs="Arial"/>
          <w:sz w:val="20"/>
        </w:rPr>
        <w:t>000</w:t>
      </w:r>
      <w:r w:rsidR="00662A9B">
        <w:rPr>
          <w:rFonts w:ascii="Arial" w:hAnsi="Arial" w:cs="Arial"/>
          <w:sz w:val="20"/>
        </w:rPr>
        <w:t xml:space="preserve"> </w:t>
      </w:r>
    </w:p>
    <w:p w:rsidR="005F6590" w:rsidRPr="005F6590" w:rsidRDefault="005F6590" w:rsidP="005F6590">
      <w:pPr>
        <w:spacing w:after="0" w:line="240" w:lineRule="auto"/>
        <w:rPr>
          <w:rFonts w:ascii="Arial" w:hAnsi="Arial" w:cs="Arial"/>
          <w:sz w:val="20"/>
        </w:rPr>
      </w:pPr>
      <w:r>
        <w:rPr>
          <w:rFonts w:ascii="Arial" w:hAnsi="Arial" w:cs="Arial"/>
          <w:sz w:val="20"/>
        </w:rPr>
        <w:t xml:space="preserve">10) </w:t>
      </w:r>
      <w:r w:rsidRPr="005F6590">
        <w:rPr>
          <w:rFonts w:ascii="Arial" w:hAnsi="Arial" w:cs="Arial"/>
          <w:sz w:val="20"/>
        </w:rPr>
        <w:t xml:space="preserve">As per the </w:t>
      </w:r>
      <w:r w:rsidR="00FF21D9">
        <w:rPr>
          <w:rFonts w:ascii="Arial" w:hAnsi="Arial" w:cs="Arial"/>
          <w:sz w:val="20"/>
        </w:rPr>
        <w:t xml:space="preserve">school </w:t>
      </w:r>
      <w:r w:rsidRPr="005F6590">
        <w:rPr>
          <w:rFonts w:ascii="Arial" w:hAnsi="Arial" w:cs="Arial"/>
          <w:sz w:val="20"/>
        </w:rPr>
        <w:t>toilet situation</w:t>
      </w:r>
      <w:r w:rsidR="00FF21D9">
        <w:rPr>
          <w:rFonts w:ascii="Arial" w:hAnsi="Arial" w:cs="Arial"/>
          <w:sz w:val="20"/>
        </w:rPr>
        <w:t>,</w:t>
      </w:r>
      <w:r w:rsidRPr="005F6590">
        <w:rPr>
          <w:rFonts w:ascii="Arial" w:hAnsi="Arial" w:cs="Arial"/>
          <w:sz w:val="20"/>
        </w:rPr>
        <w:t xml:space="preserve"> </w:t>
      </w:r>
      <w:r w:rsidR="00FF21D9">
        <w:rPr>
          <w:rFonts w:ascii="Arial" w:hAnsi="Arial" w:cs="Arial"/>
          <w:sz w:val="20"/>
        </w:rPr>
        <w:t xml:space="preserve">access </w:t>
      </w:r>
      <w:r w:rsidRPr="005F6590">
        <w:rPr>
          <w:rFonts w:ascii="Arial" w:hAnsi="Arial" w:cs="Arial"/>
          <w:sz w:val="20"/>
        </w:rPr>
        <w:t xml:space="preserve">analysis and user group feedback we can invest up to one hundred thousand for disability access in </w:t>
      </w:r>
      <w:r w:rsidR="00FF21D9">
        <w:rPr>
          <w:rFonts w:ascii="Arial" w:hAnsi="Arial" w:cs="Arial"/>
          <w:sz w:val="20"/>
        </w:rPr>
        <w:t>sch</w:t>
      </w:r>
      <w:r w:rsidRPr="005F6590">
        <w:rPr>
          <w:rFonts w:ascii="Arial" w:hAnsi="Arial" w:cs="Arial"/>
          <w:sz w:val="20"/>
        </w:rPr>
        <w:t xml:space="preserve">. </w:t>
      </w:r>
    </w:p>
    <w:p w:rsidR="005F6590" w:rsidRDefault="00523FC9" w:rsidP="00523FC9">
      <w:pPr>
        <w:spacing w:after="0" w:line="240" w:lineRule="auto"/>
        <w:rPr>
          <w:rFonts w:ascii="Arial" w:hAnsi="Arial" w:cs="Arial"/>
          <w:sz w:val="20"/>
        </w:rPr>
      </w:pPr>
      <w:r>
        <w:rPr>
          <w:rFonts w:ascii="Arial" w:hAnsi="Arial" w:cs="Arial"/>
          <w:sz w:val="20"/>
        </w:rPr>
        <w:t>11</w:t>
      </w:r>
      <w:r w:rsidR="005F6590">
        <w:rPr>
          <w:rFonts w:ascii="Arial" w:hAnsi="Arial" w:cs="Arial"/>
          <w:sz w:val="20"/>
        </w:rPr>
        <w:t>)</w:t>
      </w:r>
      <w:r>
        <w:rPr>
          <w:rFonts w:ascii="Arial" w:hAnsi="Arial" w:cs="Arial"/>
          <w:sz w:val="20"/>
        </w:rPr>
        <w:t xml:space="preserve"> As per the school accessibility audit and analysis by the disability expert we can build up to 3 small curve ramps that paid up 150 thousands.</w:t>
      </w:r>
    </w:p>
    <w:p w:rsidR="00523FC9" w:rsidRDefault="00523FC9" w:rsidP="00523FC9">
      <w:pPr>
        <w:spacing w:after="0" w:line="240" w:lineRule="auto"/>
        <w:rPr>
          <w:rFonts w:ascii="Arial" w:hAnsi="Arial" w:cs="Arial"/>
          <w:sz w:val="20"/>
        </w:rPr>
      </w:pPr>
    </w:p>
    <w:p w:rsidR="00523FC9" w:rsidRPr="00523FC9" w:rsidRDefault="005F6590" w:rsidP="00523FC9">
      <w:pPr>
        <w:spacing w:after="0" w:line="240" w:lineRule="auto"/>
        <w:rPr>
          <w:rFonts w:ascii="Arial" w:hAnsi="Arial" w:cs="Arial"/>
          <w:sz w:val="20"/>
        </w:rPr>
      </w:pPr>
      <w:r>
        <w:rPr>
          <w:rFonts w:ascii="Arial" w:hAnsi="Arial" w:cs="Arial"/>
          <w:sz w:val="20"/>
        </w:rPr>
        <w:t xml:space="preserve">12) </w:t>
      </w:r>
      <w:r w:rsidR="00523FC9">
        <w:rPr>
          <w:rFonts w:ascii="Arial" w:hAnsi="Arial" w:cs="Arial"/>
          <w:sz w:val="20"/>
        </w:rPr>
        <w:t xml:space="preserve"> Learning experience exchange</w:t>
      </w:r>
      <w:r w:rsidR="003B7859">
        <w:rPr>
          <w:rFonts w:ascii="Arial" w:hAnsi="Arial" w:cs="Arial"/>
          <w:sz w:val="20"/>
        </w:rPr>
        <w:t>:</w:t>
      </w:r>
      <w:r w:rsidR="00523FC9">
        <w:rPr>
          <w:rFonts w:ascii="Arial" w:hAnsi="Arial" w:cs="Arial"/>
          <w:sz w:val="20"/>
        </w:rPr>
        <w:t xml:space="preserve"> program hall </w:t>
      </w:r>
      <w:r w:rsidR="00553054">
        <w:rPr>
          <w:rFonts w:ascii="Arial" w:hAnsi="Arial" w:cs="Arial"/>
          <w:sz w:val="20"/>
        </w:rPr>
        <w:t xml:space="preserve">with </w:t>
      </w:r>
      <w:r w:rsidR="00523FC9">
        <w:rPr>
          <w:rFonts w:ascii="Arial" w:hAnsi="Arial" w:cs="Arial"/>
          <w:sz w:val="20"/>
        </w:rPr>
        <w:t xml:space="preserve">necessary equipment i.e. mike, dashboard, speaker, projector, chairs etc. </w:t>
      </w:r>
      <w:r w:rsidR="003B7859">
        <w:rPr>
          <w:rFonts w:ascii="Arial" w:hAnsi="Arial" w:cs="Arial"/>
          <w:sz w:val="20"/>
        </w:rPr>
        <w:t xml:space="preserve">+ </w:t>
      </w:r>
      <w:r w:rsidR="00523FC9">
        <w:rPr>
          <w:rFonts w:ascii="Arial" w:hAnsi="Arial" w:cs="Arial"/>
          <w:sz w:val="20"/>
        </w:rPr>
        <w:t>breakfast and lunch for the participants per person NPR 1000*</w:t>
      </w:r>
      <w:r w:rsidR="00553054">
        <w:rPr>
          <w:rFonts w:ascii="Arial" w:hAnsi="Arial" w:cs="Arial"/>
          <w:sz w:val="20"/>
        </w:rPr>
        <w:t>80=80000+ stationary and banner 5000 + gift for the 1</w:t>
      </w:r>
      <w:r w:rsidR="00553054" w:rsidRPr="00553054">
        <w:rPr>
          <w:rFonts w:ascii="Arial" w:hAnsi="Arial" w:cs="Arial"/>
          <w:sz w:val="20"/>
          <w:vertAlign w:val="superscript"/>
        </w:rPr>
        <w:t>st</w:t>
      </w:r>
      <w:r w:rsidR="00553054">
        <w:rPr>
          <w:rFonts w:ascii="Arial" w:hAnsi="Arial" w:cs="Arial"/>
          <w:sz w:val="20"/>
        </w:rPr>
        <w:t>,2500,  2</w:t>
      </w:r>
      <w:r w:rsidR="00553054" w:rsidRPr="00553054">
        <w:rPr>
          <w:rFonts w:ascii="Arial" w:hAnsi="Arial" w:cs="Arial"/>
          <w:sz w:val="20"/>
          <w:vertAlign w:val="superscript"/>
        </w:rPr>
        <w:t>nd</w:t>
      </w:r>
      <w:r w:rsidR="00553054">
        <w:rPr>
          <w:rFonts w:ascii="Arial" w:hAnsi="Arial" w:cs="Arial"/>
          <w:sz w:val="20"/>
        </w:rPr>
        <w:t xml:space="preserve"> 1500 and 3</w:t>
      </w:r>
      <w:r w:rsidR="00553054" w:rsidRPr="00553054">
        <w:rPr>
          <w:rFonts w:ascii="Arial" w:hAnsi="Arial" w:cs="Arial"/>
          <w:sz w:val="20"/>
          <w:vertAlign w:val="superscript"/>
        </w:rPr>
        <w:t>rd</w:t>
      </w:r>
      <w:r w:rsidR="00553054">
        <w:rPr>
          <w:rFonts w:ascii="Arial" w:hAnsi="Arial" w:cs="Arial"/>
          <w:sz w:val="20"/>
        </w:rPr>
        <w:t xml:space="preserve"> 1000+ welcome shawl, flower and other necessary things 5000+ Arrangement transportation and communication 5000= NPR 100000</w:t>
      </w:r>
    </w:p>
    <w:sectPr w:rsidR="00523FC9" w:rsidRPr="00523FC9" w:rsidSect="00D210A3">
      <w:footerReference w:type="default" r:id="rId17"/>
      <w:pgSz w:w="12240" w:h="15840"/>
      <w:pgMar w:top="1080" w:right="990" w:bottom="810" w:left="918" w:header="0" w:footer="450" w:gutter="43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12AA" w:rsidRDefault="00B412AA" w:rsidP="00BB0DCA">
      <w:pPr>
        <w:spacing w:after="0" w:line="240" w:lineRule="auto"/>
      </w:pPr>
      <w:r>
        <w:separator/>
      </w:r>
    </w:p>
  </w:endnote>
  <w:endnote w:type="continuationSeparator" w:id="0">
    <w:p w:rsidR="00B412AA" w:rsidRDefault="00B412AA" w:rsidP="00BB0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19B3" w:rsidRDefault="008C19B3" w:rsidP="00762118">
    <w:pPr>
      <w:pStyle w:val="Footer"/>
      <w:jc w:val="center"/>
    </w:pPr>
    <w:r>
      <w:rPr>
        <w:rFonts w:asciiTheme="majorHAnsi" w:eastAsiaTheme="majorEastAsia" w:hAnsiTheme="majorHAnsi" w:cstheme="majorBidi"/>
      </w:rPr>
      <w:t xml:space="preserve">Akshar Arambha Nepal </w:t>
    </w:r>
    <w:sdt>
      <w:sdtPr>
        <w:id w:val="-1885866562"/>
        <w:docPartObj>
          <w:docPartGallery w:val="Page Numbers (Bottom of Page)"/>
          <w:docPartUnique/>
        </w:docPartObj>
      </w:sdtPr>
      <w:sdtEndPr/>
      <w:sdtContent>
        <w:sdt>
          <w:sdtPr>
            <w:id w:val="-432513887"/>
            <w:docPartObj>
              <w:docPartGallery w:val="Page Numbers (Top of Page)"/>
              <w:docPartUnique/>
            </w:docPartObj>
          </w:sdtPr>
          <w:sdtEndPr/>
          <w:sdtContent>
            <w:r>
              <w:t xml:space="preserve">Page </w:t>
            </w:r>
            <w:r w:rsidR="00BF2C58">
              <w:rPr>
                <w:b/>
                <w:bCs/>
                <w:sz w:val="24"/>
                <w:szCs w:val="24"/>
              </w:rPr>
              <w:fldChar w:fldCharType="begin"/>
            </w:r>
            <w:r>
              <w:rPr>
                <w:b/>
                <w:bCs/>
              </w:rPr>
              <w:instrText xml:space="preserve"> PAGE </w:instrText>
            </w:r>
            <w:r w:rsidR="00BF2C58">
              <w:rPr>
                <w:b/>
                <w:bCs/>
                <w:sz w:val="24"/>
                <w:szCs w:val="24"/>
              </w:rPr>
              <w:fldChar w:fldCharType="separate"/>
            </w:r>
            <w:r w:rsidR="006536A5">
              <w:rPr>
                <w:b/>
                <w:bCs/>
                <w:noProof/>
              </w:rPr>
              <w:t>1</w:t>
            </w:r>
            <w:r w:rsidR="00BF2C58">
              <w:rPr>
                <w:b/>
                <w:bCs/>
                <w:sz w:val="24"/>
                <w:szCs w:val="24"/>
              </w:rPr>
              <w:fldChar w:fldCharType="end"/>
            </w:r>
            <w:r>
              <w:t xml:space="preserve"> of </w:t>
            </w:r>
            <w:r w:rsidR="00BF2C58">
              <w:rPr>
                <w:b/>
                <w:bCs/>
                <w:sz w:val="24"/>
                <w:szCs w:val="24"/>
              </w:rPr>
              <w:fldChar w:fldCharType="begin"/>
            </w:r>
            <w:r>
              <w:rPr>
                <w:b/>
                <w:bCs/>
              </w:rPr>
              <w:instrText xml:space="preserve"> NUMPAGES  </w:instrText>
            </w:r>
            <w:r w:rsidR="00BF2C58">
              <w:rPr>
                <w:b/>
                <w:bCs/>
                <w:sz w:val="24"/>
                <w:szCs w:val="24"/>
              </w:rPr>
              <w:fldChar w:fldCharType="separate"/>
            </w:r>
            <w:r w:rsidR="006536A5">
              <w:rPr>
                <w:b/>
                <w:bCs/>
                <w:noProof/>
              </w:rPr>
              <w:t>7</w:t>
            </w:r>
            <w:r w:rsidR="00BF2C58">
              <w:rPr>
                <w:b/>
                <w:bCs/>
                <w:sz w:val="24"/>
                <w:szCs w:val="24"/>
              </w:rPr>
              <w:fldChar w:fldCharType="end"/>
            </w:r>
          </w:sdtContent>
        </w:sdt>
      </w:sdtContent>
    </w:sdt>
  </w:p>
  <w:p w:rsidR="008C19B3" w:rsidRDefault="008C19B3" w:rsidP="00762118">
    <w:pPr>
      <w:pStyle w:val="Footer"/>
      <w:rPr>
        <w:rFonts w:asciiTheme="majorHAnsi" w:eastAsiaTheme="majorEastAsia" w:hAnsiTheme="majorHAnsi" w:cstheme="majorBid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19B3" w:rsidRDefault="008C19B3" w:rsidP="00762118">
    <w:pPr>
      <w:pStyle w:val="Footer"/>
      <w:jc w:val="center"/>
    </w:pPr>
    <w:r>
      <w:rPr>
        <w:rFonts w:asciiTheme="majorHAnsi" w:eastAsiaTheme="majorEastAsia" w:hAnsiTheme="majorHAnsi" w:cstheme="majorBidi"/>
      </w:rPr>
      <w:t xml:space="preserve">Akshar Arambha Nepal </w:t>
    </w:r>
    <w:sdt>
      <w:sdtPr>
        <w:id w:val="961993149"/>
        <w:docPartObj>
          <w:docPartGallery w:val="Page Numbers (Bottom of Page)"/>
          <w:docPartUnique/>
        </w:docPartObj>
      </w:sdtPr>
      <w:sdtEndPr/>
      <w:sdtContent>
        <w:sdt>
          <w:sdtPr>
            <w:id w:val="-1859181267"/>
            <w:docPartObj>
              <w:docPartGallery w:val="Page Numbers (Top of Page)"/>
              <w:docPartUnique/>
            </w:docPartObj>
          </w:sdtPr>
          <w:sdtEndPr/>
          <w:sdtContent>
            <w:r>
              <w:t xml:space="preserve">Page </w:t>
            </w:r>
            <w:r w:rsidR="00BF2C58">
              <w:rPr>
                <w:b/>
                <w:bCs/>
                <w:sz w:val="24"/>
                <w:szCs w:val="24"/>
              </w:rPr>
              <w:fldChar w:fldCharType="begin"/>
            </w:r>
            <w:r>
              <w:rPr>
                <w:b/>
                <w:bCs/>
              </w:rPr>
              <w:instrText xml:space="preserve"> PAGE </w:instrText>
            </w:r>
            <w:r w:rsidR="00BF2C58">
              <w:rPr>
                <w:b/>
                <w:bCs/>
                <w:sz w:val="24"/>
                <w:szCs w:val="24"/>
              </w:rPr>
              <w:fldChar w:fldCharType="separate"/>
            </w:r>
            <w:r w:rsidR="00A8213C">
              <w:rPr>
                <w:b/>
                <w:bCs/>
                <w:noProof/>
              </w:rPr>
              <w:t>6</w:t>
            </w:r>
            <w:r w:rsidR="00BF2C58">
              <w:rPr>
                <w:b/>
                <w:bCs/>
                <w:sz w:val="24"/>
                <w:szCs w:val="24"/>
              </w:rPr>
              <w:fldChar w:fldCharType="end"/>
            </w:r>
            <w:r>
              <w:t xml:space="preserve"> of </w:t>
            </w:r>
            <w:r w:rsidR="00BF2C58">
              <w:rPr>
                <w:b/>
                <w:bCs/>
                <w:sz w:val="24"/>
                <w:szCs w:val="24"/>
              </w:rPr>
              <w:fldChar w:fldCharType="begin"/>
            </w:r>
            <w:r>
              <w:rPr>
                <w:b/>
                <w:bCs/>
              </w:rPr>
              <w:instrText xml:space="preserve"> NUMPAGES  </w:instrText>
            </w:r>
            <w:r w:rsidR="00BF2C58">
              <w:rPr>
                <w:b/>
                <w:bCs/>
                <w:sz w:val="24"/>
                <w:szCs w:val="24"/>
              </w:rPr>
              <w:fldChar w:fldCharType="separate"/>
            </w:r>
            <w:r w:rsidR="00A8213C">
              <w:rPr>
                <w:b/>
                <w:bCs/>
                <w:noProof/>
              </w:rPr>
              <w:t>7</w:t>
            </w:r>
            <w:r w:rsidR="00BF2C58">
              <w:rPr>
                <w:b/>
                <w:bCs/>
                <w:sz w:val="24"/>
                <w:szCs w:val="24"/>
              </w:rPr>
              <w:fldChar w:fldCharType="end"/>
            </w:r>
          </w:sdtContent>
        </w:sdt>
      </w:sdtContent>
    </w:sdt>
  </w:p>
  <w:p w:rsidR="008C19B3" w:rsidRDefault="008C19B3" w:rsidP="00762118">
    <w:pPr>
      <w:pStyle w:val="Footer"/>
      <w:rPr>
        <w:rFonts w:asciiTheme="majorHAnsi" w:eastAsiaTheme="majorEastAsia" w:hAnsiTheme="majorHAnsi" w:cstheme="majorBid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19B3" w:rsidRDefault="008C19B3" w:rsidP="005366C9">
    <w:pPr>
      <w:pStyle w:val="Footer"/>
      <w:jc w:val="center"/>
    </w:pPr>
    <w:r>
      <w:rPr>
        <w:rFonts w:asciiTheme="majorHAnsi" w:eastAsiaTheme="majorEastAsia" w:hAnsiTheme="majorHAnsi" w:cstheme="majorBidi"/>
      </w:rPr>
      <w:t xml:space="preserve">Akshar Arambha Nepal </w:t>
    </w:r>
    <w:r>
      <w:t xml:space="preserve">Page </w:t>
    </w:r>
    <w:r w:rsidR="00BF2C58">
      <w:rPr>
        <w:b/>
        <w:bCs/>
        <w:sz w:val="24"/>
        <w:szCs w:val="24"/>
      </w:rPr>
      <w:fldChar w:fldCharType="begin"/>
    </w:r>
    <w:r>
      <w:rPr>
        <w:b/>
        <w:bCs/>
      </w:rPr>
      <w:instrText xml:space="preserve"> PAGE </w:instrText>
    </w:r>
    <w:r w:rsidR="00BF2C58">
      <w:rPr>
        <w:b/>
        <w:bCs/>
        <w:sz w:val="24"/>
        <w:szCs w:val="24"/>
      </w:rPr>
      <w:fldChar w:fldCharType="separate"/>
    </w:r>
    <w:r w:rsidR="006536A5">
      <w:rPr>
        <w:b/>
        <w:bCs/>
        <w:noProof/>
      </w:rPr>
      <w:t>7</w:t>
    </w:r>
    <w:r w:rsidR="00BF2C58">
      <w:rPr>
        <w:b/>
        <w:bCs/>
        <w:sz w:val="24"/>
        <w:szCs w:val="24"/>
      </w:rPr>
      <w:fldChar w:fldCharType="end"/>
    </w:r>
    <w:r>
      <w:t xml:space="preserve"> of </w:t>
    </w:r>
    <w:r w:rsidR="00BF2C58">
      <w:rPr>
        <w:b/>
        <w:bCs/>
        <w:sz w:val="24"/>
        <w:szCs w:val="24"/>
      </w:rPr>
      <w:fldChar w:fldCharType="begin"/>
    </w:r>
    <w:r>
      <w:rPr>
        <w:b/>
        <w:bCs/>
      </w:rPr>
      <w:instrText xml:space="preserve"> NUMPAGES  </w:instrText>
    </w:r>
    <w:r w:rsidR="00BF2C58">
      <w:rPr>
        <w:b/>
        <w:bCs/>
        <w:sz w:val="24"/>
        <w:szCs w:val="24"/>
      </w:rPr>
      <w:fldChar w:fldCharType="separate"/>
    </w:r>
    <w:r w:rsidR="006536A5">
      <w:rPr>
        <w:b/>
        <w:bCs/>
        <w:noProof/>
      </w:rPr>
      <w:t>7</w:t>
    </w:r>
    <w:r w:rsidR="00BF2C58">
      <w:rPr>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12AA" w:rsidRDefault="00B412AA" w:rsidP="00BB0DCA">
      <w:pPr>
        <w:spacing w:after="0" w:line="240" w:lineRule="auto"/>
      </w:pPr>
      <w:r>
        <w:separator/>
      </w:r>
    </w:p>
  </w:footnote>
  <w:footnote w:type="continuationSeparator" w:id="0">
    <w:p w:rsidR="00B412AA" w:rsidRDefault="00B412AA" w:rsidP="00BB0D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C59A7"/>
    <w:multiLevelType w:val="hybridMultilevel"/>
    <w:tmpl w:val="ACD2A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61254"/>
    <w:multiLevelType w:val="hybridMultilevel"/>
    <w:tmpl w:val="8EA6E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904E07"/>
    <w:multiLevelType w:val="hybridMultilevel"/>
    <w:tmpl w:val="E7BCA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523C91"/>
    <w:multiLevelType w:val="hybridMultilevel"/>
    <w:tmpl w:val="A0764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2A0F87"/>
    <w:multiLevelType w:val="hybridMultilevel"/>
    <w:tmpl w:val="4E36FD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271A45"/>
    <w:multiLevelType w:val="hybridMultilevel"/>
    <w:tmpl w:val="F848A4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DA1105"/>
    <w:multiLevelType w:val="hybridMultilevel"/>
    <w:tmpl w:val="7B76C44A"/>
    <w:lvl w:ilvl="0" w:tplc="42F40A74">
      <w:start w:val="1"/>
      <w:numFmt w:val="decimal"/>
      <w:lvlText w:val="%1."/>
      <w:lvlJc w:val="left"/>
      <w:pPr>
        <w:ind w:left="259" w:hanging="360"/>
      </w:pPr>
      <w:rPr>
        <w:rFonts w:hint="default"/>
      </w:rPr>
    </w:lvl>
    <w:lvl w:ilvl="1" w:tplc="04090019" w:tentative="1">
      <w:start w:val="1"/>
      <w:numFmt w:val="lowerLetter"/>
      <w:lvlText w:val="%2."/>
      <w:lvlJc w:val="left"/>
      <w:pPr>
        <w:ind w:left="979" w:hanging="360"/>
      </w:pPr>
    </w:lvl>
    <w:lvl w:ilvl="2" w:tplc="0409001B" w:tentative="1">
      <w:start w:val="1"/>
      <w:numFmt w:val="lowerRoman"/>
      <w:lvlText w:val="%3."/>
      <w:lvlJc w:val="right"/>
      <w:pPr>
        <w:ind w:left="1699" w:hanging="180"/>
      </w:pPr>
    </w:lvl>
    <w:lvl w:ilvl="3" w:tplc="0409000F" w:tentative="1">
      <w:start w:val="1"/>
      <w:numFmt w:val="decimal"/>
      <w:lvlText w:val="%4."/>
      <w:lvlJc w:val="left"/>
      <w:pPr>
        <w:ind w:left="2419" w:hanging="360"/>
      </w:pPr>
    </w:lvl>
    <w:lvl w:ilvl="4" w:tplc="04090019" w:tentative="1">
      <w:start w:val="1"/>
      <w:numFmt w:val="lowerLetter"/>
      <w:lvlText w:val="%5."/>
      <w:lvlJc w:val="left"/>
      <w:pPr>
        <w:ind w:left="3139" w:hanging="360"/>
      </w:pPr>
    </w:lvl>
    <w:lvl w:ilvl="5" w:tplc="0409001B" w:tentative="1">
      <w:start w:val="1"/>
      <w:numFmt w:val="lowerRoman"/>
      <w:lvlText w:val="%6."/>
      <w:lvlJc w:val="right"/>
      <w:pPr>
        <w:ind w:left="3859" w:hanging="180"/>
      </w:pPr>
    </w:lvl>
    <w:lvl w:ilvl="6" w:tplc="0409000F" w:tentative="1">
      <w:start w:val="1"/>
      <w:numFmt w:val="decimal"/>
      <w:lvlText w:val="%7."/>
      <w:lvlJc w:val="left"/>
      <w:pPr>
        <w:ind w:left="4579" w:hanging="360"/>
      </w:pPr>
    </w:lvl>
    <w:lvl w:ilvl="7" w:tplc="04090019" w:tentative="1">
      <w:start w:val="1"/>
      <w:numFmt w:val="lowerLetter"/>
      <w:lvlText w:val="%8."/>
      <w:lvlJc w:val="left"/>
      <w:pPr>
        <w:ind w:left="5299" w:hanging="360"/>
      </w:pPr>
    </w:lvl>
    <w:lvl w:ilvl="8" w:tplc="0409001B" w:tentative="1">
      <w:start w:val="1"/>
      <w:numFmt w:val="lowerRoman"/>
      <w:lvlText w:val="%9."/>
      <w:lvlJc w:val="right"/>
      <w:pPr>
        <w:ind w:left="6019" w:hanging="180"/>
      </w:pPr>
    </w:lvl>
  </w:abstractNum>
  <w:abstractNum w:abstractNumId="7" w15:restartNumberingAfterBreak="0">
    <w:nsid w:val="28114F59"/>
    <w:multiLevelType w:val="hybridMultilevel"/>
    <w:tmpl w:val="756C3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E61411"/>
    <w:multiLevelType w:val="hybridMultilevel"/>
    <w:tmpl w:val="BC800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DA723A"/>
    <w:multiLevelType w:val="hybridMultilevel"/>
    <w:tmpl w:val="7BF838FC"/>
    <w:lvl w:ilvl="0" w:tplc="020A92C0">
      <w:start w:val="1"/>
      <w:numFmt w:val="decimal"/>
      <w:lvlText w:val="%1)"/>
      <w:lvlJc w:val="left"/>
      <w:pPr>
        <w:ind w:left="36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0" w15:restartNumberingAfterBreak="0">
    <w:nsid w:val="350300B7"/>
    <w:multiLevelType w:val="hybridMultilevel"/>
    <w:tmpl w:val="57805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006343"/>
    <w:multiLevelType w:val="hybridMultilevel"/>
    <w:tmpl w:val="8D36E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7272AD"/>
    <w:multiLevelType w:val="hybridMultilevel"/>
    <w:tmpl w:val="7862B7B2"/>
    <w:lvl w:ilvl="0" w:tplc="C08676DC">
      <w:start w:val="1"/>
      <w:numFmt w:val="decimal"/>
      <w:lvlText w:val="%1."/>
      <w:lvlJc w:val="left"/>
      <w:pPr>
        <w:ind w:left="360" w:hanging="360"/>
      </w:pPr>
      <w:rPr>
        <w:rFonts w:hint="default"/>
      </w:rPr>
    </w:lvl>
    <w:lvl w:ilvl="1" w:tplc="04090019" w:tentative="1">
      <w:start w:val="1"/>
      <w:numFmt w:val="lowerLetter"/>
      <w:lvlText w:val="%2."/>
      <w:lvlJc w:val="left"/>
      <w:pPr>
        <w:ind w:left="979" w:hanging="360"/>
      </w:pPr>
    </w:lvl>
    <w:lvl w:ilvl="2" w:tplc="0409001B" w:tentative="1">
      <w:start w:val="1"/>
      <w:numFmt w:val="lowerRoman"/>
      <w:lvlText w:val="%3."/>
      <w:lvlJc w:val="right"/>
      <w:pPr>
        <w:ind w:left="1699" w:hanging="180"/>
      </w:pPr>
    </w:lvl>
    <w:lvl w:ilvl="3" w:tplc="0409000F" w:tentative="1">
      <w:start w:val="1"/>
      <w:numFmt w:val="decimal"/>
      <w:lvlText w:val="%4."/>
      <w:lvlJc w:val="left"/>
      <w:pPr>
        <w:ind w:left="2419" w:hanging="360"/>
      </w:pPr>
    </w:lvl>
    <w:lvl w:ilvl="4" w:tplc="04090019" w:tentative="1">
      <w:start w:val="1"/>
      <w:numFmt w:val="lowerLetter"/>
      <w:lvlText w:val="%5."/>
      <w:lvlJc w:val="left"/>
      <w:pPr>
        <w:ind w:left="3139" w:hanging="360"/>
      </w:pPr>
    </w:lvl>
    <w:lvl w:ilvl="5" w:tplc="0409001B" w:tentative="1">
      <w:start w:val="1"/>
      <w:numFmt w:val="lowerRoman"/>
      <w:lvlText w:val="%6."/>
      <w:lvlJc w:val="right"/>
      <w:pPr>
        <w:ind w:left="3859" w:hanging="180"/>
      </w:pPr>
    </w:lvl>
    <w:lvl w:ilvl="6" w:tplc="0409000F" w:tentative="1">
      <w:start w:val="1"/>
      <w:numFmt w:val="decimal"/>
      <w:lvlText w:val="%7."/>
      <w:lvlJc w:val="left"/>
      <w:pPr>
        <w:ind w:left="4579" w:hanging="360"/>
      </w:pPr>
    </w:lvl>
    <w:lvl w:ilvl="7" w:tplc="04090019" w:tentative="1">
      <w:start w:val="1"/>
      <w:numFmt w:val="lowerLetter"/>
      <w:lvlText w:val="%8."/>
      <w:lvlJc w:val="left"/>
      <w:pPr>
        <w:ind w:left="5299" w:hanging="360"/>
      </w:pPr>
    </w:lvl>
    <w:lvl w:ilvl="8" w:tplc="0409001B" w:tentative="1">
      <w:start w:val="1"/>
      <w:numFmt w:val="lowerRoman"/>
      <w:lvlText w:val="%9."/>
      <w:lvlJc w:val="right"/>
      <w:pPr>
        <w:ind w:left="6019" w:hanging="180"/>
      </w:pPr>
    </w:lvl>
  </w:abstractNum>
  <w:abstractNum w:abstractNumId="13" w15:restartNumberingAfterBreak="0">
    <w:nsid w:val="52507DEF"/>
    <w:multiLevelType w:val="hybridMultilevel"/>
    <w:tmpl w:val="71820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3C7D87"/>
    <w:multiLevelType w:val="hybridMultilevel"/>
    <w:tmpl w:val="0CA67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DC2932"/>
    <w:multiLevelType w:val="hybridMultilevel"/>
    <w:tmpl w:val="B38EE6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3B0249E"/>
    <w:multiLevelType w:val="hybridMultilevel"/>
    <w:tmpl w:val="44CCC612"/>
    <w:lvl w:ilvl="0" w:tplc="D8E425A2">
      <w:start w:val="32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D3141D"/>
    <w:multiLevelType w:val="hybridMultilevel"/>
    <w:tmpl w:val="24CAB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DD753E"/>
    <w:multiLevelType w:val="hybridMultilevel"/>
    <w:tmpl w:val="6A3E4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B647B6"/>
    <w:multiLevelType w:val="hybridMultilevel"/>
    <w:tmpl w:val="9FEEE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1D5F29"/>
    <w:multiLevelType w:val="hybridMultilevel"/>
    <w:tmpl w:val="6EEE1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3"/>
  </w:num>
  <w:num w:numId="3">
    <w:abstractNumId w:val="18"/>
  </w:num>
  <w:num w:numId="4">
    <w:abstractNumId w:val="1"/>
  </w:num>
  <w:num w:numId="5">
    <w:abstractNumId w:val="19"/>
  </w:num>
  <w:num w:numId="6">
    <w:abstractNumId w:val="11"/>
  </w:num>
  <w:num w:numId="7">
    <w:abstractNumId w:val="13"/>
  </w:num>
  <w:num w:numId="8">
    <w:abstractNumId w:val="7"/>
  </w:num>
  <w:num w:numId="9">
    <w:abstractNumId w:val="5"/>
  </w:num>
  <w:num w:numId="10">
    <w:abstractNumId w:val="10"/>
  </w:num>
  <w:num w:numId="11">
    <w:abstractNumId w:val="4"/>
  </w:num>
  <w:num w:numId="12">
    <w:abstractNumId w:val="2"/>
  </w:num>
  <w:num w:numId="13">
    <w:abstractNumId w:val="6"/>
  </w:num>
  <w:num w:numId="14">
    <w:abstractNumId w:val="12"/>
  </w:num>
  <w:num w:numId="15">
    <w:abstractNumId w:val="17"/>
  </w:num>
  <w:num w:numId="16">
    <w:abstractNumId w:val="20"/>
  </w:num>
  <w:num w:numId="17">
    <w:abstractNumId w:val="15"/>
  </w:num>
  <w:num w:numId="18">
    <w:abstractNumId w:val="0"/>
  </w:num>
  <w:num w:numId="19">
    <w:abstractNumId w:val="16"/>
  </w:num>
  <w:num w:numId="20">
    <w:abstractNumId w:val="8"/>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22C"/>
    <w:rsid w:val="0000405B"/>
    <w:rsid w:val="0000580A"/>
    <w:rsid w:val="000071A7"/>
    <w:rsid w:val="00011F97"/>
    <w:rsid w:val="000122C2"/>
    <w:rsid w:val="00015BBB"/>
    <w:rsid w:val="00023285"/>
    <w:rsid w:val="000234A3"/>
    <w:rsid w:val="00023A9C"/>
    <w:rsid w:val="00023D79"/>
    <w:rsid w:val="00023DBB"/>
    <w:rsid w:val="00023FBA"/>
    <w:rsid w:val="000254C1"/>
    <w:rsid w:val="00031C55"/>
    <w:rsid w:val="00034FF8"/>
    <w:rsid w:val="00035812"/>
    <w:rsid w:val="00035DB9"/>
    <w:rsid w:val="000404B5"/>
    <w:rsid w:val="00041370"/>
    <w:rsid w:val="00041C1E"/>
    <w:rsid w:val="000447B5"/>
    <w:rsid w:val="00046FD9"/>
    <w:rsid w:val="0005123F"/>
    <w:rsid w:val="000541D9"/>
    <w:rsid w:val="00054D02"/>
    <w:rsid w:val="00056F91"/>
    <w:rsid w:val="00057041"/>
    <w:rsid w:val="00057D14"/>
    <w:rsid w:val="000626F4"/>
    <w:rsid w:val="0007314D"/>
    <w:rsid w:val="00082C26"/>
    <w:rsid w:val="00084DD6"/>
    <w:rsid w:val="00085D87"/>
    <w:rsid w:val="00090CE6"/>
    <w:rsid w:val="0009406A"/>
    <w:rsid w:val="000959B9"/>
    <w:rsid w:val="000961B0"/>
    <w:rsid w:val="000971D5"/>
    <w:rsid w:val="00097EE4"/>
    <w:rsid w:val="000A07F5"/>
    <w:rsid w:val="000A0A48"/>
    <w:rsid w:val="000A0F05"/>
    <w:rsid w:val="000A1962"/>
    <w:rsid w:val="000A2285"/>
    <w:rsid w:val="000A3205"/>
    <w:rsid w:val="000A5168"/>
    <w:rsid w:val="000A5807"/>
    <w:rsid w:val="000A62E4"/>
    <w:rsid w:val="000A65E0"/>
    <w:rsid w:val="000B0321"/>
    <w:rsid w:val="000B0E8D"/>
    <w:rsid w:val="000B2821"/>
    <w:rsid w:val="000B2C08"/>
    <w:rsid w:val="000B31B6"/>
    <w:rsid w:val="000B41F8"/>
    <w:rsid w:val="000B4E4B"/>
    <w:rsid w:val="000B7808"/>
    <w:rsid w:val="000C2080"/>
    <w:rsid w:val="000C354D"/>
    <w:rsid w:val="000C4BF1"/>
    <w:rsid w:val="000C7718"/>
    <w:rsid w:val="000C7C95"/>
    <w:rsid w:val="000D0A5D"/>
    <w:rsid w:val="000D282D"/>
    <w:rsid w:val="000D3757"/>
    <w:rsid w:val="000D376F"/>
    <w:rsid w:val="000E0E41"/>
    <w:rsid w:val="000E1474"/>
    <w:rsid w:val="000E25BF"/>
    <w:rsid w:val="000E48EE"/>
    <w:rsid w:val="000E719A"/>
    <w:rsid w:val="000F0FE6"/>
    <w:rsid w:val="000F1793"/>
    <w:rsid w:val="000F55AC"/>
    <w:rsid w:val="0010110E"/>
    <w:rsid w:val="0010151F"/>
    <w:rsid w:val="00101D12"/>
    <w:rsid w:val="0010220A"/>
    <w:rsid w:val="0010390F"/>
    <w:rsid w:val="001046D1"/>
    <w:rsid w:val="00105AE9"/>
    <w:rsid w:val="00110172"/>
    <w:rsid w:val="00114831"/>
    <w:rsid w:val="001152EF"/>
    <w:rsid w:val="00123067"/>
    <w:rsid w:val="00124EC6"/>
    <w:rsid w:val="001253F2"/>
    <w:rsid w:val="00125D78"/>
    <w:rsid w:val="00125E12"/>
    <w:rsid w:val="001261F2"/>
    <w:rsid w:val="001324ED"/>
    <w:rsid w:val="00134F24"/>
    <w:rsid w:val="00136E52"/>
    <w:rsid w:val="00140991"/>
    <w:rsid w:val="001414CB"/>
    <w:rsid w:val="0014331E"/>
    <w:rsid w:val="00143528"/>
    <w:rsid w:val="001436DB"/>
    <w:rsid w:val="00143C7D"/>
    <w:rsid w:val="001449CC"/>
    <w:rsid w:val="001461ED"/>
    <w:rsid w:val="001473D2"/>
    <w:rsid w:val="00150680"/>
    <w:rsid w:val="00150798"/>
    <w:rsid w:val="00151FF1"/>
    <w:rsid w:val="0015205F"/>
    <w:rsid w:val="0015237D"/>
    <w:rsid w:val="00153120"/>
    <w:rsid w:val="001537FA"/>
    <w:rsid w:val="00153903"/>
    <w:rsid w:val="001541E3"/>
    <w:rsid w:val="0015422C"/>
    <w:rsid w:val="00155304"/>
    <w:rsid w:val="00157295"/>
    <w:rsid w:val="0015784B"/>
    <w:rsid w:val="00160080"/>
    <w:rsid w:val="00161913"/>
    <w:rsid w:val="00164207"/>
    <w:rsid w:val="00164251"/>
    <w:rsid w:val="00165628"/>
    <w:rsid w:val="00166379"/>
    <w:rsid w:val="00166936"/>
    <w:rsid w:val="001669E3"/>
    <w:rsid w:val="00166EB8"/>
    <w:rsid w:val="00167E2C"/>
    <w:rsid w:val="00170859"/>
    <w:rsid w:val="00170862"/>
    <w:rsid w:val="00171655"/>
    <w:rsid w:val="00171C69"/>
    <w:rsid w:val="00173694"/>
    <w:rsid w:val="00180F3C"/>
    <w:rsid w:val="00181C76"/>
    <w:rsid w:val="0018346F"/>
    <w:rsid w:val="00183914"/>
    <w:rsid w:val="00186515"/>
    <w:rsid w:val="001866B2"/>
    <w:rsid w:val="00186A1A"/>
    <w:rsid w:val="001903B2"/>
    <w:rsid w:val="00191164"/>
    <w:rsid w:val="001916BE"/>
    <w:rsid w:val="0019294F"/>
    <w:rsid w:val="00192961"/>
    <w:rsid w:val="00193E11"/>
    <w:rsid w:val="001972B0"/>
    <w:rsid w:val="00197699"/>
    <w:rsid w:val="00197E28"/>
    <w:rsid w:val="001A40E7"/>
    <w:rsid w:val="001A6C73"/>
    <w:rsid w:val="001A7477"/>
    <w:rsid w:val="001A7D6F"/>
    <w:rsid w:val="001B02A8"/>
    <w:rsid w:val="001B1B5C"/>
    <w:rsid w:val="001B6D18"/>
    <w:rsid w:val="001B71E4"/>
    <w:rsid w:val="001B7F8E"/>
    <w:rsid w:val="001C198B"/>
    <w:rsid w:val="001C2394"/>
    <w:rsid w:val="001C3AC9"/>
    <w:rsid w:val="001C4097"/>
    <w:rsid w:val="001C6753"/>
    <w:rsid w:val="001D4238"/>
    <w:rsid w:val="001D4F92"/>
    <w:rsid w:val="001D5B78"/>
    <w:rsid w:val="001D7003"/>
    <w:rsid w:val="001D754F"/>
    <w:rsid w:val="001E0090"/>
    <w:rsid w:val="001E01A7"/>
    <w:rsid w:val="001E01EC"/>
    <w:rsid w:val="001E06DB"/>
    <w:rsid w:val="001E1933"/>
    <w:rsid w:val="001E30B1"/>
    <w:rsid w:val="001E3630"/>
    <w:rsid w:val="001E7965"/>
    <w:rsid w:val="001E7F61"/>
    <w:rsid w:val="001F040A"/>
    <w:rsid w:val="001F0467"/>
    <w:rsid w:val="001F18CF"/>
    <w:rsid w:val="001F22C5"/>
    <w:rsid w:val="001F46F0"/>
    <w:rsid w:val="001F6A8A"/>
    <w:rsid w:val="001F7945"/>
    <w:rsid w:val="00203DF7"/>
    <w:rsid w:val="00204B4C"/>
    <w:rsid w:val="00204F02"/>
    <w:rsid w:val="00205B60"/>
    <w:rsid w:val="0020672B"/>
    <w:rsid w:val="00207BFD"/>
    <w:rsid w:val="00212BC9"/>
    <w:rsid w:val="0021333C"/>
    <w:rsid w:val="00214734"/>
    <w:rsid w:val="002148CD"/>
    <w:rsid w:val="00215B4A"/>
    <w:rsid w:val="00216229"/>
    <w:rsid w:val="0021766F"/>
    <w:rsid w:val="0022113B"/>
    <w:rsid w:val="002218AD"/>
    <w:rsid w:val="00222D06"/>
    <w:rsid w:val="00223C51"/>
    <w:rsid w:val="002245DA"/>
    <w:rsid w:val="00225963"/>
    <w:rsid w:val="0023149E"/>
    <w:rsid w:val="002332DB"/>
    <w:rsid w:val="00234757"/>
    <w:rsid w:val="00234961"/>
    <w:rsid w:val="002371DC"/>
    <w:rsid w:val="00240C33"/>
    <w:rsid w:val="00242425"/>
    <w:rsid w:val="00242F05"/>
    <w:rsid w:val="00243EB7"/>
    <w:rsid w:val="00244F74"/>
    <w:rsid w:val="00245008"/>
    <w:rsid w:val="002455D4"/>
    <w:rsid w:val="00247197"/>
    <w:rsid w:val="0024736F"/>
    <w:rsid w:val="00251159"/>
    <w:rsid w:val="00252318"/>
    <w:rsid w:val="00253046"/>
    <w:rsid w:val="00254E68"/>
    <w:rsid w:val="00261BC9"/>
    <w:rsid w:val="002621FB"/>
    <w:rsid w:val="0026272C"/>
    <w:rsid w:val="00262DFC"/>
    <w:rsid w:val="0026541E"/>
    <w:rsid w:val="00266BFA"/>
    <w:rsid w:val="002679F3"/>
    <w:rsid w:val="00267C9D"/>
    <w:rsid w:val="002702D6"/>
    <w:rsid w:val="00271F46"/>
    <w:rsid w:val="0027634E"/>
    <w:rsid w:val="00276758"/>
    <w:rsid w:val="00277107"/>
    <w:rsid w:val="002829C4"/>
    <w:rsid w:val="00283CC0"/>
    <w:rsid w:val="002852AB"/>
    <w:rsid w:val="00286F37"/>
    <w:rsid w:val="00287398"/>
    <w:rsid w:val="002906CD"/>
    <w:rsid w:val="00291070"/>
    <w:rsid w:val="00291BDF"/>
    <w:rsid w:val="00292324"/>
    <w:rsid w:val="0029370F"/>
    <w:rsid w:val="00293CF7"/>
    <w:rsid w:val="002952EE"/>
    <w:rsid w:val="002954D6"/>
    <w:rsid w:val="002A5CBD"/>
    <w:rsid w:val="002A6440"/>
    <w:rsid w:val="002A6B63"/>
    <w:rsid w:val="002B14DF"/>
    <w:rsid w:val="002B1EAF"/>
    <w:rsid w:val="002C09E3"/>
    <w:rsid w:val="002C20CE"/>
    <w:rsid w:val="002C2D88"/>
    <w:rsid w:val="002C7F75"/>
    <w:rsid w:val="002D20A3"/>
    <w:rsid w:val="002D343D"/>
    <w:rsid w:val="002D3579"/>
    <w:rsid w:val="002D6F69"/>
    <w:rsid w:val="002E15BB"/>
    <w:rsid w:val="002E1641"/>
    <w:rsid w:val="002E5423"/>
    <w:rsid w:val="002E70F2"/>
    <w:rsid w:val="002E78B0"/>
    <w:rsid w:val="002F135E"/>
    <w:rsid w:val="002F525E"/>
    <w:rsid w:val="002F52F9"/>
    <w:rsid w:val="002F6F3E"/>
    <w:rsid w:val="00301245"/>
    <w:rsid w:val="00302587"/>
    <w:rsid w:val="00303A86"/>
    <w:rsid w:val="00304008"/>
    <w:rsid w:val="0030482A"/>
    <w:rsid w:val="0030537B"/>
    <w:rsid w:val="00305663"/>
    <w:rsid w:val="00306044"/>
    <w:rsid w:val="00306A0B"/>
    <w:rsid w:val="00307BCA"/>
    <w:rsid w:val="003101BA"/>
    <w:rsid w:val="00311BF9"/>
    <w:rsid w:val="00314F55"/>
    <w:rsid w:val="0031791A"/>
    <w:rsid w:val="00320754"/>
    <w:rsid w:val="00321C75"/>
    <w:rsid w:val="003221FF"/>
    <w:rsid w:val="003248DC"/>
    <w:rsid w:val="00324AF3"/>
    <w:rsid w:val="00325361"/>
    <w:rsid w:val="00327A82"/>
    <w:rsid w:val="00331E29"/>
    <w:rsid w:val="00334E92"/>
    <w:rsid w:val="0033599A"/>
    <w:rsid w:val="00337A17"/>
    <w:rsid w:val="00340AB6"/>
    <w:rsid w:val="00341D39"/>
    <w:rsid w:val="00345EDA"/>
    <w:rsid w:val="00345F72"/>
    <w:rsid w:val="00345F79"/>
    <w:rsid w:val="003463C0"/>
    <w:rsid w:val="00346462"/>
    <w:rsid w:val="00347597"/>
    <w:rsid w:val="00347A1C"/>
    <w:rsid w:val="003521A6"/>
    <w:rsid w:val="00355F7E"/>
    <w:rsid w:val="003566AF"/>
    <w:rsid w:val="003634F9"/>
    <w:rsid w:val="00363A69"/>
    <w:rsid w:val="00363B87"/>
    <w:rsid w:val="00365248"/>
    <w:rsid w:val="003656EE"/>
    <w:rsid w:val="00366602"/>
    <w:rsid w:val="00367472"/>
    <w:rsid w:val="00367AB1"/>
    <w:rsid w:val="00367BEC"/>
    <w:rsid w:val="00367CB2"/>
    <w:rsid w:val="0037082D"/>
    <w:rsid w:val="00370EAE"/>
    <w:rsid w:val="0037358C"/>
    <w:rsid w:val="00376279"/>
    <w:rsid w:val="00387757"/>
    <w:rsid w:val="003903D0"/>
    <w:rsid w:val="00390BD5"/>
    <w:rsid w:val="0039332C"/>
    <w:rsid w:val="00393B67"/>
    <w:rsid w:val="00393B8A"/>
    <w:rsid w:val="00394924"/>
    <w:rsid w:val="00395555"/>
    <w:rsid w:val="00396C86"/>
    <w:rsid w:val="003A1AB5"/>
    <w:rsid w:val="003A5216"/>
    <w:rsid w:val="003A54E0"/>
    <w:rsid w:val="003A614F"/>
    <w:rsid w:val="003A67CC"/>
    <w:rsid w:val="003A71E2"/>
    <w:rsid w:val="003A7B1F"/>
    <w:rsid w:val="003B077B"/>
    <w:rsid w:val="003B08E0"/>
    <w:rsid w:val="003B0B89"/>
    <w:rsid w:val="003B136D"/>
    <w:rsid w:val="003B1F5A"/>
    <w:rsid w:val="003B2A58"/>
    <w:rsid w:val="003B363A"/>
    <w:rsid w:val="003B6AED"/>
    <w:rsid w:val="003B7859"/>
    <w:rsid w:val="003C0E09"/>
    <w:rsid w:val="003C12C1"/>
    <w:rsid w:val="003C182A"/>
    <w:rsid w:val="003C23F9"/>
    <w:rsid w:val="003C2DED"/>
    <w:rsid w:val="003C63F1"/>
    <w:rsid w:val="003C640E"/>
    <w:rsid w:val="003C7749"/>
    <w:rsid w:val="003D0580"/>
    <w:rsid w:val="003D09DF"/>
    <w:rsid w:val="003D18E9"/>
    <w:rsid w:val="003D59E9"/>
    <w:rsid w:val="003D705B"/>
    <w:rsid w:val="003E0811"/>
    <w:rsid w:val="003E0D4D"/>
    <w:rsid w:val="003E0EF8"/>
    <w:rsid w:val="003E10C7"/>
    <w:rsid w:val="003E1912"/>
    <w:rsid w:val="003E5070"/>
    <w:rsid w:val="003E763C"/>
    <w:rsid w:val="003F240F"/>
    <w:rsid w:val="003F56F1"/>
    <w:rsid w:val="003F6445"/>
    <w:rsid w:val="003F748F"/>
    <w:rsid w:val="003F7DFE"/>
    <w:rsid w:val="003F7EAC"/>
    <w:rsid w:val="00401ECD"/>
    <w:rsid w:val="00402867"/>
    <w:rsid w:val="0040368E"/>
    <w:rsid w:val="00405076"/>
    <w:rsid w:val="004050EA"/>
    <w:rsid w:val="004051CF"/>
    <w:rsid w:val="00405B37"/>
    <w:rsid w:val="00406492"/>
    <w:rsid w:val="00407520"/>
    <w:rsid w:val="0041050D"/>
    <w:rsid w:val="00412500"/>
    <w:rsid w:val="00412BA6"/>
    <w:rsid w:val="00413D70"/>
    <w:rsid w:val="00417299"/>
    <w:rsid w:val="0042173A"/>
    <w:rsid w:val="00424AEE"/>
    <w:rsid w:val="004267D5"/>
    <w:rsid w:val="00430051"/>
    <w:rsid w:val="004320AA"/>
    <w:rsid w:val="0043543A"/>
    <w:rsid w:val="0043719F"/>
    <w:rsid w:val="0043784F"/>
    <w:rsid w:val="00437F68"/>
    <w:rsid w:val="004412C8"/>
    <w:rsid w:val="00442581"/>
    <w:rsid w:val="00444160"/>
    <w:rsid w:val="00444D48"/>
    <w:rsid w:val="00451140"/>
    <w:rsid w:val="00454B89"/>
    <w:rsid w:val="00454DDD"/>
    <w:rsid w:val="0045502F"/>
    <w:rsid w:val="00455B62"/>
    <w:rsid w:val="00455EAF"/>
    <w:rsid w:val="00456ADC"/>
    <w:rsid w:val="00456F32"/>
    <w:rsid w:val="00456F5A"/>
    <w:rsid w:val="00457277"/>
    <w:rsid w:val="00463663"/>
    <w:rsid w:val="0046471C"/>
    <w:rsid w:val="00465EF9"/>
    <w:rsid w:val="004674DC"/>
    <w:rsid w:val="004700DC"/>
    <w:rsid w:val="00473063"/>
    <w:rsid w:val="00476199"/>
    <w:rsid w:val="00476DD2"/>
    <w:rsid w:val="0047700B"/>
    <w:rsid w:val="00480B2A"/>
    <w:rsid w:val="00480E67"/>
    <w:rsid w:val="00482283"/>
    <w:rsid w:val="00483097"/>
    <w:rsid w:val="00486C91"/>
    <w:rsid w:val="0048718F"/>
    <w:rsid w:val="00490EED"/>
    <w:rsid w:val="004920F4"/>
    <w:rsid w:val="004926F2"/>
    <w:rsid w:val="00493E26"/>
    <w:rsid w:val="00496C96"/>
    <w:rsid w:val="004A1D81"/>
    <w:rsid w:val="004A2B24"/>
    <w:rsid w:val="004A2F96"/>
    <w:rsid w:val="004A48E2"/>
    <w:rsid w:val="004A4FE7"/>
    <w:rsid w:val="004A5828"/>
    <w:rsid w:val="004A5A41"/>
    <w:rsid w:val="004A7BCC"/>
    <w:rsid w:val="004B3427"/>
    <w:rsid w:val="004B392C"/>
    <w:rsid w:val="004B3C15"/>
    <w:rsid w:val="004B3F41"/>
    <w:rsid w:val="004B4BC0"/>
    <w:rsid w:val="004B5719"/>
    <w:rsid w:val="004B64B1"/>
    <w:rsid w:val="004B6E9E"/>
    <w:rsid w:val="004C377B"/>
    <w:rsid w:val="004C4AF7"/>
    <w:rsid w:val="004C54B9"/>
    <w:rsid w:val="004D0A90"/>
    <w:rsid w:val="004D2420"/>
    <w:rsid w:val="004D3DAF"/>
    <w:rsid w:val="004D41E1"/>
    <w:rsid w:val="004D4BBC"/>
    <w:rsid w:val="004D6E65"/>
    <w:rsid w:val="004E1560"/>
    <w:rsid w:val="004E1E19"/>
    <w:rsid w:val="004E2461"/>
    <w:rsid w:val="004E28A3"/>
    <w:rsid w:val="004E38C2"/>
    <w:rsid w:val="004E3DBC"/>
    <w:rsid w:val="004E51EF"/>
    <w:rsid w:val="004E65D2"/>
    <w:rsid w:val="004F11AF"/>
    <w:rsid w:val="004F1507"/>
    <w:rsid w:val="004F1937"/>
    <w:rsid w:val="004F2F32"/>
    <w:rsid w:val="004F38F0"/>
    <w:rsid w:val="004F3FD0"/>
    <w:rsid w:val="004F4A82"/>
    <w:rsid w:val="004F5814"/>
    <w:rsid w:val="004F7402"/>
    <w:rsid w:val="00500B4D"/>
    <w:rsid w:val="00502241"/>
    <w:rsid w:val="00502CC1"/>
    <w:rsid w:val="0050680C"/>
    <w:rsid w:val="00506F5F"/>
    <w:rsid w:val="0050763F"/>
    <w:rsid w:val="00510336"/>
    <w:rsid w:val="00510A87"/>
    <w:rsid w:val="00511DF2"/>
    <w:rsid w:val="00512C48"/>
    <w:rsid w:val="005136F4"/>
    <w:rsid w:val="0051372E"/>
    <w:rsid w:val="0051402F"/>
    <w:rsid w:val="005143DF"/>
    <w:rsid w:val="005145F7"/>
    <w:rsid w:val="00515789"/>
    <w:rsid w:val="005171B7"/>
    <w:rsid w:val="005202CA"/>
    <w:rsid w:val="00521961"/>
    <w:rsid w:val="005221C1"/>
    <w:rsid w:val="00522BBE"/>
    <w:rsid w:val="00523019"/>
    <w:rsid w:val="005238D7"/>
    <w:rsid w:val="00523FC9"/>
    <w:rsid w:val="0052655B"/>
    <w:rsid w:val="00526BE8"/>
    <w:rsid w:val="00530B72"/>
    <w:rsid w:val="00531157"/>
    <w:rsid w:val="00531CC6"/>
    <w:rsid w:val="005322E2"/>
    <w:rsid w:val="00532376"/>
    <w:rsid w:val="00532BCE"/>
    <w:rsid w:val="00532D36"/>
    <w:rsid w:val="00533D8B"/>
    <w:rsid w:val="0053483F"/>
    <w:rsid w:val="005366C9"/>
    <w:rsid w:val="005418D7"/>
    <w:rsid w:val="00541A8D"/>
    <w:rsid w:val="005420B1"/>
    <w:rsid w:val="00543103"/>
    <w:rsid w:val="00544243"/>
    <w:rsid w:val="00547AB8"/>
    <w:rsid w:val="0055222E"/>
    <w:rsid w:val="00553054"/>
    <w:rsid w:val="00554BA7"/>
    <w:rsid w:val="005600FD"/>
    <w:rsid w:val="00560283"/>
    <w:rsid w:val="00561749"/>
    <w:rsid w:val="00567736"/>
    <w:rsid w:val="0056783E"/>
    <w:rsid w:val="00567CCF"/>
    <w:rsid w:val="00571E35"/>
    <w:rsid w:val="00575B41"/>
    <w:rsid w:val="00582B05"/>
    <w:rsid w:val="00582D6F"/>
    <w:rsid w:val="00584685"/>
    <w:rsid w:val="00585007"/>
    <w:rsid w:val="00585277"/>
    <w:rsid w:val="00586853"/>
    <w:rsid w:val="005921E5"/>
    <w:rsid w:val="0059344F"/>
    <w:rsid w:val="00593D36"/>
    <w:rsid w:val="005970C0"/>
    <w:rsid w:val="0059747B"/>
    <w:rsid w:val="005A0769"/>
    <w:rsid w:val="005A64AC"/>
    <w:rsid w:val="005A6C03"/>
    <w:rsid w:val="005B18C6"/>
    <w:rsid w:val="005B1FE1"/>
    <w:rsid w:val="005B5105"/>
    <w:rsid w:val="005B5CBC"/>
    <w:rsid w:val="005B6BBF"/>
    <w:rsid w:val="005C18AD"/>
    <w:rsid w:val="005C3AC5"/>
    <w:rsid w:val="005C4820"/>
    <w:rsid w:val="005C4F26"/>
    <w:rsid w:val="005C5514"/>
    <w:rsid w:val="005C6FDC"/>
    <w:rsid w:val="005C724E"/>
    <w:rsid w:val="005D18F5"/>
    <w:rsid w:val="005D2406"/>
    <w:rsid w:val="005D2D07"/>
    <w:rsid w:val="005D3312"/>
    <w:rsid w:val="005D3B78"/>
    <w:rsid w:val="005D4055"/>
    <w:rsid w:val="005D74EC"/>
    <w:rsid w:val="005D77C1"/>
    <w:rsid w:val="005E545E"/>
    <w:rsid w:val="005E5A7C"/>
    <w:rsid w:val="005E7276"/>
    <w:rsid w:val="005F6590"/>
    <w:rsid w:val="005F773C"/>
    <w:rsid w:val="005F799F"/>
    <w:rsid w:val="00601ED1"/>
    <w:rsid w:val="006025C8"/>
    <w:rsid w:val="00606062"/>
    <w:rsid w:val="00607EC9"/>
    <w:rsid w:val="00610DB9"/>
    <w:rsid w:val="00613C21"/>
    <w:rsid w:val="00614351"/>
    <w:rsid w:val="00615E6F"/>
    <w:rsid w:val="006172F3"/>
    <w:rsid w:val="006179AA"/>
    <w:rsid w:val="00620754"/>
    <w:rsid w:val="006229D6"/>
    <w:rsid w:val="00622AE0"/>
    <w:rsid w:val="00622B25"/>
    <w:rsid w:val="00625D44"/>
    <w:rsid w:val="006261BC"/>
    <w:rsid w:val="006278A8"/>
    <w:rsid w:val="006304E1"/>
    <w:rsid w:val="006309C1"/>
    <w:rsid w:val="00633112"/>
    <w:rsid w:val="006339B7"/>
    <w:rsid w:val="0063553A"/>
    <w:rsid w:val="00636C77"/>
    <w:rsid w:val="00637D44"/>
    <w:rsid w:val="00640BBD"/>
    <w:rsid w:val="006536A5"/>
    <w:rsid w:val="006538BF"/>
    <w:rsid w:val="00655ADF"/>
    <w:rsid w:val="00655C48"/>
    <w:rsid w:val="00655F27"/>
    <w:rsid w:val="00657F64"/>
    <w:rsid w:val="00661B9C"/>
    <w:rsid w:val="00662A9B"/>
    <w:rsid w:val="00666214"/>
    <w:rsid w:val="006663F4"/>
    <w:rsid w:val="00666AD2"/>
    <w:rsid w:val="00666D53"/>
    <w:rsid w:val="00666F1E"/>
    <w:rsid w:val="006678FD"/>
    <w:rsid w:val="00667B48"/>
    <w:rsid w:val="00667EE4"/>
    <w:rsid w:val="00670F60"/>
    <w:rsid w:val="006713E9"/>
    <w:rsid w:val="00673663"/>
    <w:rsid w:val="00674D00"/>
    <w:rsid w:val="00676089"/>
    <w:rsid w:val="00677883"/>
    <w:rsid w:val="00677DBA"/>
    <w:rsid w:val="0068017F"/>
    <w:rsid w:val="00680F40"/>
    <w:rsid w:val="0068107E"/>
    <w:rsid w:val="00681D65"/>
    <w:rsid w:val="006821C7"/>
    <w:rsid w:val="00682A5C"/>
    <w:rsid w:val="00682AA9"/>
    <w:rsid w:val="00684B95"/>
    <w:rsid w:val="00685D99"/>
    <w:rsid w:val="00685E8F"/>
    <w:rsid w:val="00691471"/>
    <w:rsid w:val="00692576"/>
    <w:rsid w:val="0069391D"/>
    <w:rsid w:val="00693A7B"/>
    <w:rsid w:val="00695BE5"/>
    <w:rsid w:val="00696763"/>
    <w:rsid w:val="006977D2"/>
    <w:rsid w:val="006A0596"/>
    <w:rsid w:val="006A0F7E"/>
    <w:rsid w:val="006A1284"/>
    <w:rsid w:val="006A2BB7"/>
    <w:rsid w:val="006A6B92"/>
    <w:rsid w:val="006B01AF"/>
    <w:rsid w:val="006B1FF2"/>
    <w:rsid w:val="006B26C4"/>
    <w:rsid w:val="006B40C1"/>
    <w:rsid w:val="006B4B65"/>
    <w:rsid w:val="006B5458"/>
    <w:rsid w:val="006B5AA7"/>
    <w:rsid w:val="006B6BDB"/>
    <w:rsid w:val="006B7C4B"/>
    <w:rsid w:val="006C26F6"/>
    <w:rsid w:val="006C40FE"/>
    <w:rsid w:val="006C59A0"/>
    <w:rsid w:val="006C7482"/>
    <w:rsid w:val="006D0309"/>
    <w:rsid w:val="006D33A2"/>
    <w:rsid w:val="006D5A79"/>
    <w:rsid w:val="006D6D3C"/>
    <w:rsid w:val="006D7F6D"/>
    <w:rsid w:val="006E0722"/>
    <w:rsid w:val="006E17DF"/>
    <w:rsid w:val="006E1812"/>
    <w:rsid w:val="006E4E19"/>
    <w:rsid w:val="006E5DED"/>
    <w:rsid w:val="006E7198"/>
    <w:rsid w:val="006F068C"/>
    <w:rsid w:val="006F114B"/>
    <w:rsid w:val="006F190B"/>
    <w:rsid w:val="006F26E6"/>
    <w:rsid w:val="006F2B70"/>
    <w:rsid w:val="006F3B35"/>
    <w:rsid w:val="006F4C25"/>
    <w:rsid w:val="006F6187"/>
    <w:rsid w:val="006F64C9"/>
    <w:rsid w:val="006F6501"/>
    <w:rsid w:val="006F6BEE"/>
    <w:rsid w:val="0070019C"/>
    <w:rsid w:val="00703B40"/>
    <w:rsid w:val="007064CE"/>
    <w:rsid w:val="00707B80"/>
    <w:rsid w:val="00707D8C"/>
    <w:rsid w:val="0071027F"/>
    <w:rsid w:val="007117EE"/>
    <w:rsid w:val="00714063"/>
    <w:rsid w:val="007159C5"/>
    <w:rsid w:val="00716FA8"/>
    <w:rsid w:val="00722267"/>
    <w:rsid w:val="00722CCC"/>
    <w:rsid w:val="00723AA5"/>
    <w:rsid w:val="00726072"/>
    <w:rsid w:val="0072698D"/>
    <w:rsid w:val="007276FB"/>
    <w:rsid w:val="00733ABD"/>
    <w:rsid w:val="007432A5"/>
    <w:rsid w:val="007434BA"/>
    <w:rsid w:val="00743B96"/>
    <w:rsid w:val="0074624D"/>
    <w:rsid w:val="00751F1E"/>
    <w:rsid w:val="007530D3"/>
    <w:rsid w:val="00753CB1"/>
    <w:rsid w:val="00754E30"/>
    <w:rsid w:val="00755829"/>
    <w:rsid w:val="00756666"/>
    <w:rsid w:val="00756CF7"/>
    <w:rsid w:val="00762118"/>
    <w:rsid w:val="00763090"/>
    <w:rsid w:val="00764B0B"/>
    <w:rsid w:val="00766622"/>
    <w:rsid w:val="0076750E"/>
    <w:rsid w:val="007725FE"/>
    <w:rsid w:val="007755EA"/>
    <w:rsid w:val="0077684E"/>
    <w:rsid w:val="007773E7"/>
    <w:rsid w:val="007802E1"/>
    <w:rsid w:val="00781946"/>
    <w:rsid w:val="00783B43"/>
    <w:rsid w:val="00793FC4"/>
    <w:rsid w:val="0079465D"/>
    <w:rsid w:val="00794C6E"/>
    <w:rsid w:val="00795E46"/>
    <w:rsid w:val="00797525"/>
    <w:rsid w:val="007A06E6"/>
    <w:rsid w:val="007A710A"/>
    <w:rsid w:val="007A75DB"/>
    <w:rsid w:val="007B0A26"/>
    <w:rsid w:val="007B0DBA"/>
    <w:rsid w:val="007B2AC8"/>
    <w:rsid w:val="007B31D1"/>
    <w:rsid w:val="007C570B"/>
    <w:rsid w:val="007D5B34"/>
    <w:rsid w:val="007D63D6"/>
    <w:rsid w:val="007E015F"/>
    <w:rsid w:val="007E10BC"/>
    <w:rsid w:val="007E1E54"/>
    <w:rsid w:val="007E1F66"/>
    <w:rsid w:val="007E311F"/>
    <w:rsid w:val="007E5DA4"/>
    <w:rsid w:val="007E7329"/>
    <w:rsid w:val="007F0A41"/>
    <w:rsid w:val="007F2B67"/>
    <w:rsid w:val="007F66C9"/>
    <w:rsid w:val="007F6A49"/>
    <w:rsid w:val="007F71D9"/>
    <w:rsid w:val="007F76A0"/>
    <w:rsid w:val="00801DC0"/>
    <w:rsid w:val="00802F14"/>
    <w:rsid w:val="00807085"/>
    <w:rsid w:val="008103C3"/>
    <w:rsid w:val="00810B93"/>
    <w:rsid w:val="00810E03"/>
    <w:rsid w:val="00811982"/>
    <w:rsid w:val="00811A91"/>
    <w:rsid w:val="00812427"/>
    <w:rsid w:val="0082072E"/>
    <w:rsid w:val="00822402"/>
    <w:rsid w:val="00823415"/>
    <w:rsid w:val="00823D2D"/>
    <w:rsid w:val="00824771"/>
    <w:rsid w:val="00824CF8"/>
    <w:rsid w:val="008258CC"/>
    <w:rsid w:val="00826AC5"/>
    <w:rsid w:val="00831908"/>
    <w:rsid w:val="00832BFB"/>
    <w:rsid w:val="008343BD"/>
    <w:rsid w:val="0084127F"/>
    <w:rsid w:val="008422AC"/>
    <w:rsid w:val="008439C5"/>
    <w:rsid w:val="00843F06"/>
    <w:rsid w:val="008442A8"/>
    <w:rsid w:val="008449DC"/>
    <w:rsid w:val="00846300"/>
    <w:rsid w:val="00846CE3"/>
    <w:rsid w:val="0084706D"/>
    <w:rsid w:val="0084740F"/>
    <w:rsid w:val="008523F4"/>
    <w:rsid w:val="008558F8"/>
    <w:rsid w:val="008603DB"/>
    <w:rsid w:val="00862C83"/>
    <w:rsid w:val="008655C8"/>
    <w:rsid w:val="008667C8"/>
    <w:rsid w:val="0086701D"/>
    <w:rsid w:val="00867D10"/>
    <w:rsid w:val="0087001C"/>
    <w:rsid w:val="00870319"/>
    <w:rsid w:val="008719C0"/>
    <w:rsid w:val="00872DD6"/>
    <w:rsid w:val="00873386"/>
    <w:rsid w:val="008742B4"/>
    <w:rsid w:val="008742BD"/>
    <w:rsid w:val="008743C5"/>
    <w:rsid w:val="00874D30"/>
    <w:rsid w:val="00876AED"/>
    <w:rsid w:val="00880251"/>
    <w:rsid w:val="008820FA"/>
    <w:rsid w:val="008829E0"/>
    <w:rsid w:val="008858DA"/>
    <w:rsid w:val="008859AA"/>
    <w:rsid w:val="008914F8"/>
    <w:rsid w:val="00891614"/>
    <w:rsid w:val="008921C0"/>
    <w:rsid w:val="00895241"/>
    <w:rsid w:val="008976B3"/>
    <w:rsid w:val="00897C86"/>
    <w:rsid w:val="008A1A28"/>
    <w:rsid w:val="008A1CFF"/>
    <w:rsid w:val="008A3493"/>
    <w:rsid w:val="008A3EDE"/>
    <w:rsid w:val="008A672D"/>
    <w:rsid w:val="008B1501"/>
    <w:rsid w:val="008B1C65"/>
    <w:rsid w:val="008B3134"/>
    <w:rsid w:val="008B4858"/>
    <w:rsid w:val="008B5DC7"/>
    <w:rsid w:val="008B6629"/>
    <w:rsid w:val="008B794F"/>
    <w:rsid w:val="008B7973"/>
    <w:rsid w:val="008B7C00"/>
    <w:rsid w:val="008C19B3"/>
    <w:rsid w:val="008C5879"/>
    <w:rsid w:val="008C5D78"/>
    <w:rsid w:val="008C7333"/>
    <w:rsid w:val="008D12CE"/>
    <w:rsid w:val="008D228F"/>
    <w:rsid w:val="008D29A5"/>
    <w:rsid w:val="008D4EE8"/>
    <w:rsid w:val="008D5635"/>
    <w:rsid w:val="008D7218"/>
    <w:rsid w:val="008E09BE"/>
    <w:rsid w:val="008E1A8E"/>
    <w:rsid w:val="008E1D69"/>
    <w:rsid w:val="008E23F7"/>
    <w:rsid w:val="008E388B"/>
    <w:rsid w:val="008E63A8"/>
    <w:rsid w:val="008E65E8"/>
    <w:rsid w:val="008E68D5"/>
    <w:rsid w:val="008F00B8"/>
    <w:rsid w:val="008F0395"/>
    <w:rsid w:val="008F0AB5"/>
    <w:rsid w:val="008F3745"/>
    <w:rsid w:val="008F3CC7"/>
    <w:rsid w:val="008F3FFE"/>
    <w:rsid w:val="008F4D15"/>
    <w:rsid w:val="008F56A1"/>
    <w:rsid w:val="008F6F00"/>
    <w:rsid w:val="008F774B"/>
    <w:rsid w:val="008F7F9D"/>
    <w:rsid w:val="009013DE"/>
    <w:rsid w:val="00901B82"/>
    <w:rsid w:val="009037F0"/>
    <w:rsid w:val="00904554"/>
    <w:rsid w:val="0090525A"/>
    <w:rsid w:val="00907289"/>
    <w:rsid w:val="009121B9"/>
    <w:rsid w:val="009123DF"/>
    <w:rsid w:val="009134DE"/>
    <w:rsid w:val="00914785"/>
    <w:rsid w:val="009163D9"/>
    <w:rsid w:val="0091645F"/>
    <w:rsid w:val="00916B96"/>
    <w:rsid w:val="00920B71"/>
    <w:rsid w:val="00920EA0"/>
    <w:rsid w:val="00920F0B"/>
    <w:rsid w:val="00922E1D"/>
    <w:rsid w:val="009233A6"/>
    <w:rsid w:val="00924A2D"/>
    <w:rsid w:val="00924B1A"/>
    <w:rsid w:val="00925D13"/>
    <w:rsid w:val="009260E6"/>
    <w:rsid w:val="009329C9"/>
    <w:rsid w:val="0093604E"/>
    <w:rsid w:val="009369B9"/>
    <w:rsid w:val="009377A3"/>
    <w:rsid w:val="00942E35"/>
    <w:rsid w:val="00943D2E"/>
    <w:rsid w:val="009446CE"/>
    <w:rsid w:val="00945B04"/>
    <w:rsid w:val="00947DDD"/>
    <w:rsid w:val="009510D6"/>
    <w:rsid w:val="0095198A"/>
    <w:rsid w:val="0095317B"/>
    <w:rsid w:val="00953D81"/>
    <w:rsid w:val="009554BA"/>
    <w:rsid w:val="00955A8C"/>
    <w:rsid w:val="00957FB8"/>
    <w:rsid w:val="0096061C"/>
    <w:rsid w:val="00960C4C"/>
    <w:rsid w:val="009613C7"/>
    <w:rsid w:val="009648B8"/>
    <w:rsid w:val="009648DB"/>
    <w:rsid w:val="0096661F"/>
    <w:rsid w:val="00966F19"/>
    <w:rsid w:val="009676C4"/>
    <w:rsid w:val="009678E0"/>
    <w:rsid w:val="00967B1B"/>
    <w:rsid w:val="0097194A"/>
    <w:rsid w:val="00973959"/>
    <w:rsid w:val="00974901"/>
    <w:rsid w:val="00974C00"/>
    <w:rsid w:val="00974DFD"/>
    <w:rsid w:val="00975CE8"/>
    <w:rsid w:val="009777AD"/>
    <w:rsid w:val="00977ECA"/>
    <w:rsid w:val="00984FEA"/>
    <w:rsid w:val="00990110"/>
    <w:rsid w:val="00990253"/>
    <w:rsid w:val="00992A32"/>
    <w:rsid w:val="00993F45"/>
    <w:rsid w:val="009952FA"/>
    <w:rsid w:val="00995E81"/>
    <w:rsid w:val="00996E1C"/>
    <w:rsid w:val="00997C70"/>
    <w:rsid w:val="009A0455"/>
    <w:rsid w:val="009A07B1"/>
    <w:rsid w:val="009A1360"/>
    <w:rsid w:val="009A1ED9"/>
    <w:rsid w:val="009A43F9"/>
    <w:rsid w:val="009A4B02"/>
    <w:rsid w:val="009A5D9C"/>
    <w:rsid w:val="009A6326"/>
    <w:rsid w:val="009A6479"/>
    <w:rsid w:val="009A752A"/>
    <w:rsid w:val="009B01F4"/>
    <w:rsid w:val="009B2692"/>
    <w:rsid w:val="009B3954"/>
    <w:rsid w:val="009B3D6E"/>
    <w:rsid w:val="009B6161"/>
    <w:rsid w:val="009B6982"/>
    <w:rsid w:val="009C2A52"/>
    <w:rsid w:val="009C40A9"/>
    <w:rsid w:val="009C533C"/>
    <w:rsid w:val="009D0947"/>
    <w:rsid w:val="009D209C"/>
    <w:rsid w:val="009D2409"/>
    <w:rsid w:val="009D3279"/>
    <w:rsid w:val="009D46F1"/>
    <w:rsid w:val="009D55F0"/>
    <w:rsid w:val="009D5606"/>
    <w:rsid w:val="009D61E2"/>
    <w:rsid w:val="009D7E65"/>
    <w:rsid w:val="009E026C"/>
    <w:rsid w:val="009E267C"/>
    <w:rsid w:val="009E37AB"/>
    <w:rsid w:val="009E407D"/>
    <w:rsid w:val="009E4655"/>
    <w:rsid w:val="009E6E41"/>
    <w:rsid w:val="009F09E4"/>
    <w:rsid w:val="009F1755"/>
    <w:rsid w:val="009F3016"/>
    <w:rsid w:val="009F40C1"/>
    <w:rsid w:val="009F4184"/>
    <w:rsid w:val="009F5068"/>
    <w:rsid w:val="009F5551"/>
    <w:rsid w:val="00A01BBB"/>
    <w:rsid w:val="00A03E6E"/>
    <w:rsid w:val="00A05D65"/>
    <w:rsid w:val="00A0629F"/>
    <w:rsid w:val="00A06AC8"/>
    <w:rsid w:val="00A06C16"/>
    <w:rsid w:val="00A070F3"/>
    <w:rsid w:val="00A07E40"/>
    <w:rsid w:val="00A100D6"/>
    <w:rsid w:val="00A14D92"/>
    <w:rsid w:val="00A1545E"/>
    <w:rsid w:val="00A17AED"/>
    <w:rsid w:val="00A2111B"/>
    <w:rsid w:val="00A22869"/>
    <w:rsid w:val="00A231E1"/>
    <w:rsid w:val="00A23B71"/>
    <w:rsid w:val="00A245B6"/>
    <w:rsid w:val="00A24702"/>
    <w:rsid w:val="00A2663B"/>
    <w:rsid w:val="00A266C0"/>
    <w:rsid w:val="00A309C2"/>
    <w:rsid w:val="00A309EF"/>
    <w:rsid w:val="00A325B1"/>
    <w:rsid w:val="00A33B4C"/>
    <w:rsid w:val="00A35830"/>
    <w:rsid w:val="00A35AEA"/>
    <w:rsid w:val="00A40729"/>
    <w:rsid w:val="00A42FEF"/>
    <w:rsid w:val="00A43369"/>
    <w:rsid w:val="00A45DDA"/>
    <w:rsid w:val="00A4625C"/>
    <w:rsid w:val="00A46643"/>
    <w:rsid w:val="00A500D5"/>
    <w:rsid w:val="00A545FE"/>
    <w:rsid w:val="00A552B0"/>
    <w:rsid w:val="00A55432"/>
    <w:rsid w:val="00A554DC"/>
    <w:rsid w:val="00A557EE"/>
    <w:rsid w:val="00A5694A"/>
    <w:rsid w:val="00A63203"/>
    <w:rsid w:val="00A70915"/>
    <w:rsid w:val="00A71A8C"/>
    <w:rsid w:val="00A72135"/>
    <w:rsid w:val="00A72288"/>
    <w:rsid w:val="00A72E21"/>
    <w:rsid w:val="00A72F75"/>
    <w:rsid w:val="00A7318B"/>
    <w:rsid w:val="00A7342D"/>
    <w:rsid w:val="00A73B97"/>
    <w:rsid w:val="00A73D29"/>
    <w:rsid w:val="00A74F58"/>
    <w:rsid w:val="00A76707"/>
    <w:rsid w:val="00A8136D"/>
    <w:rsid w:val="00A8213C"/>
    <w:rsid w:val="00A825E9"/>
    <w:rsid w:val="00A8289B"/>
    <w:rsid w:val="00A8433B"/>
    <w:rsid w:val="00A8487E"/>
    <w:rsid w:val="00A878F6"/>
    <w:rsid w:val="00A901FA"/>
    <w:rsid w:val="00A90742"/>
    <w:rsid w:val="00A90E21"/>
    <w:rsid w:val="00A931BB"/>
    <w:rsid w:val="00A939DE"/>
    <w:rsid w:val="00A9581F"/>
    <w:rsid w:val="00A95EF7"/>
    <w:rsid w:val="00A96DA3"/>
    <w:rsid w:val="00A97F37"/>
    <w:rsid w:val="00AA0895"/>
    <w:rsid w:val="00AA33E7"/>
    <w:rsid w:val="00AA5943"/>
    <w:rsid w:val="00AB05C1"/>
    <w:rsid w:val="00AB256A"/>
    <w:rsid w:val="00AB3135"/>
    <w:rsid w:val="00AB49E0"/>
    <w:rsid w:val="00AB5A5A"/>
    <w:rsid w:val="00AB78BA"/>
    <w:rsid w:val="00AB7D80"/>
    <w:rsid w:val="00AC0731"/>
    <w:rsid w:val="00AC0F45"/>
    <w:rsid w:val="00AC39A1"/>
    <w:rsid w:val="00AC66C2"/>
    <w:rsid w:val="00AC7E6A"/>
    <w:rsid w:val="00AD00A5"/>
    <w:rsid w:val="00AD08AC"/>
    <w:rsid w:val="00AD2971"/>
    <w:rsid w:val="00AD2A39"/>
    <w:rsid w:val="00AD375E"/>
    <w:rsid w:val="00AD424C"/>
    <w:rsid w:val="00AD68FB"/>
    <w:rsid w:val="00AD6BC6"/>
    <w:rsid w:val="00AD7006"/>
    <w:rsid w:val="00AE10D6"/>
    <w:rsid w:val="00AE21B0"/>
    <w:rsid w:val="00AE2E14"/>
    <w:rsid w:val="00AE5B33"/>
    <w:rsid w:val="00AE5B3B"/>
    <w:rsid w:val="00AF0E84"/>
    <w:rsid w:val="00AF1DDD"/>
    <w:rsid w:val="00AF23B6"/>
    <w:rsid w:val="00AF290C"/>
    <w:rsid w:val="00AF2EDA"/>
    <w:rsid w:val="00AF309B"/>
    <w:rsid w:val="00AF5020"/>
    <w:rsid w:val="00AF5FDD"/>
    <w:rsid w:val="00B01487"/>
    <w:rsid w:val="00B02509"/>
    <w:rsid w:val="00B03802"/>
    <w:rsid w:val="00B05BC9"/>
    <w:rsid w:val="00B072D3"/>
    <w:rsid w:val="00B11BB3"/>
    <w:rsid w:val="00B11F65"/>
    <w:rsid w:val="00B152CC"/>
    <w:rsid w:val="00B16C97"/>
    <w:rsid w:val="00B17681"/>
    <w:rsid w:val="00B17D9A"/>
    <w:rsid w:val="00B20664"/>
    <w:rsid w:val="00B21195"/>
    <w:rsid w:val="00B23467"/>
    <w:rsid w:val="00B2597F"/>
    <w:rsid w:val="00B27037"/>
    <w:rsid w:val="00B321DA"/>
    <w:rsid w:val="00B32669"/>
    <w:rsid w:val="00B328CB"/>
    <w:rsid w:val="00B365C8"/>
    <w:rsid w:val="00B36803"/>
    <w:rsid w:val="00B375D5"/>
    <w:rsid w:val="00B412AA"/>
    <w:rsid w:val="00B41ABD"/>
    <w:rsid w:val="00B428AA"/>
    <w:rsid w:val="00B46F21"/>
    <w:rsid w:val="00B47FD3"/>
    <w:rsid w:val="00B5107C"/>
    <w:rsid w:val="00B51B38"/>
    <w:rsid w:val="00B533EE"/>
    <w:rsid w:val="00B5401F"/>
    <w:rsid w:val="00B543D4"/>
    <w:rsid w:val="00B5589F"/>
    <w:rsid w:val="00B607F7"/>
    <w:rsid w:val="00B60B19"/>
    <w:rsid w:val="00B60F21"/>
    <w:rsid w:val="00B612F0"/>
    <w:rsid w:val="00B61C55"/>
    <w:rsid w:val="00B61DA8"/>
    <w:rsid w:val="00B65947"/>
    <w:rsid w:val="00B668DD"/>
    <w:rsid w:val="00B67904"/>
    <w:rsid w:val="00B67F85"/>
    <w:rsid w:val="00B702CF"/>
    <w:rsid w:val="00B70852"/>
    <w:rsid w:val="00B710BD"/>
    <w:rsid w:val="00B716D2"/>
    <w:rsid w:val="00B74644"/>
    <w:rsid w:val="00B7590C"/>
    <w:rsid w:val="00B76A44"/>
    <w:rsid w:val="00B80A33"/>
    <w:rsid w:val="00B812F2"/>
    <w:rsid w:val="00B81488"/>
    <w:rsid w:val="00B81E01"/>
    <w:rsid w:val="00B8533B"/>
    <w:rsid w:val="00B90600"/>
    <w:rsid w:val="00B94383"/>
    <w:rsid w:val="00B95EBC"/>
    <w:rsid w:val="00B9620C"/>
    <w:rsid w:val="00B96E5E"/>
    <w:rsid w:val="00BA02D6"/>
    <w:rsid w:val="00BA11FF"/>
    <w:rsid w:val="00BA1AC2"/>
    <w:rsid w:val="00BA3A12"/>
    <w:rsid w:val="00BA76CB"/>
    <w:rsid w:val="00BB008A"/>
    <w:rsid w:val="00BB0DCA"/>
    <w:rsid w:val="00BB3710"/>
    <w:rsid w:val="00BB3DB4"/>
    <w:rsid w:val="00BB4B4F"/>
    <w:rsid w:val="00BB4D68"/>
    <w:rsid w:val="00BB5749"/>
    <w:rsid w:val="00BB5C23"/>
    <w:rsid w:val="00BB7BA5"/>
    <w:rsid w:val="00BC0D80"/>
    <w:rsid w:val="00BC1FC8"/>
    <w:rsid w:val="00BC246A"/>
    <w:rsid w:val="00BC2ACD"/>
    <w:rsid w:val="00BC3882"/>
    <w:rsid w:val="00BC5009"/>
    <w:rsid w:val="00BC5F55"/>
    <w:rsid w:val="00BC6131"/>
    <w:rsid w:val="00BC756D"/>
    <w:rsid w:val="00BC7E10"/>
    <w:rsid w:val="00BC7F12"/>
    <w:rsid w:val="00BD0E39"/>
    <w:rsid w:val="00BD3EF4"/>
    <w:rsid w:val="00BD4F32"/>
    <w:rsid w:val="00BD5A22"/>
    <w:rsid w:val="00BD6D4B"/>
    <w:rsid w:val="00BD7769"/>
    <w:rsid w:val="00BD7C71"/>
    <w:rsid w:val="00BE03F6"/>
    <w:rsid w:val="00BE25E8"/>
    <w:rsid w:val="00BE34A7"/>
    <w:rsid w:val="00BE3AA7"/>
    <w:rsid w:val="00BE45DB"/>
    <w:rsid w:val="00BE512F"/>
    <w:rsid w:val="00BE5484"/>
    <w:rsid w:val="00BE5FD7"/>
    <w:rsid w:val="00BE62A2"/>
    <w:rsid w:val="00BF162B"/>
    <w:rsid w:val="00BF1A06"/>
    <w:rsid w:val="00BF2C58"/>
    <w:rsid w:val="00BF39B5"/>
    <w:rsid w:val="00BF6129"/>
    <w:rsid w:val="00C0085C"/>
    <w:rsid w:val="00C00E23"/>
    <w:rsid w:val="00C01439"/>
    <w:rsid w:val="00C038D4"/>
    <w:rsid w:val="00C060B7"/>
    <w:rsid w:val="00C071A4"/>
    <w:rsid w:val="00C1075C"/>
    <w:rsid w:val="00C10B67"/>
    <w:rsid w:val="00C11CC8"/>
    <w:rsid w:val="00C13E48"/>
    <w:rsid w:val="00C169FD"/>
    <w:rsid w:val="00C17058"/>
    <w:rsid w:val="00C201B7"/>
    <w:rsid w:val="00C21B3D"/>
    <w:rsid w:val="00C21DAA"/>
    <w:rsid w:val="00C23039"/>
    <w:rsid w:val="00C23B32"/>
    <w:rsid w:val="00C23FD0"/>
    <w:rsid w:val="00C24BD1"/>
    <w:rsid w:val="00C27033"/>
    <w:rsid w:val="00C278B4"/>
    <w:rsid w:val="00C30E10"/>
    <w:rsid w:val="00C34034"/>
    <w:rsid w:val="00C3762E"/>
    <w:rsid w:val="00C43253"/>
    <w:rsid w:val="00C43B04"/>
    <w:rsid w:val="00C44B6C"/>
    <w:rsid w:val="00C45B6D"/>
    <w:rsid w:val="00C46242"/>
    <w:rsid w:val="00C46330"/>
    <w:rsid w:val="00C468D3"/>
    <w:rsid w:val="00C47E9C"/>
    <w:rsid w:val="00C51FD2"/>
    <w:rsid w:val="00C523BF"/>
    <w:rsid w:val="00C52672"/>
    <w:rsid w:val="00C57ADB"/>
    <w:rsid w:val="00C615C4"/>
    <w:rsid w:val="00C6227C"/>
    <w:rsid w:val="00C64BB6"/>
    <w:rsid w:val="00C65D83"/>
    <w:rsid w:val="00C70507"/>
    <w:rsid w:val="00C70C73"/>
    <w:rsid w:val="00C71F26"/>
    <w:rsid w:val="00C745EC"/>
    <w:rsid w:val="00C753AD"/>
    <w:rsid w:val="00C766F5"/>
    <w:rsid w:val="00C76D20"/>
    <w:rsid w:val="00C76E93"/>
    <w:rsid w:val="00C80844"/>
    <w:rsid w:val="00C82FAF"/>
    <w:rsid w:val="00C85419"/>
    <w:rsid w:val="00C85D21"/>
    <w:rsid w:val="00C86D80"/>
    <w:rsid w:val="00C86F46"/>
    <w:rsid w:val="00C87513"/>
    <w:rsid w:val="00C9033F"/>
    <w:rsid w:val="00C90AEC"/>
    <w:rsid w:val="00C90BF6"/>
    <w:rsid w:val="00C91371"/>
    <w:rsid w:val="00C94712"/>
    <w:rsid w:val="00C949BF"/>
    <w:rsid w:val="00C9542C"/>
    <w:rsid w:val="00CA09A8"/>
    <w:rsid w:val="00CA314E"/>
    <w:rsid w:val="00CA61B7"/>
    <w:rsid w:val="00CA6630"/>
    <w:rsid w:val="00CA7763"/>
    <w:rsid w:val="00CB0AF9"/>
    <w:rsid w:val="00CB3A4B"/>
    <w:rsid w:val="00CB7892"/>
    <w:rsid w:val="00CB7951"/>
    <w:rsid w:val="00CB79AE"/>
    <w:rsid w:val="00CC1C8A"/>
    <w:rsid w:val="00CC3716"/>
    <w:rsid w:val="00CC3D88"/>
    <w:rsid w:val="00CC6930"/>
    <w:rsid w:val="00CC7459"/>
    <w:rsid w:val="00CD1B69"/>
    <w:rsid w:val="00CD401C"/>
    <w:rsid w:val="00CD51C2"/>
    <w:rsid w:val="00CD70F6"/>
    <w:rsid w:val="00CE0634"/>
    <w:rsid w:val="00CE0E7F"/>
    <w:rsid w:val="00CE2975"/>
    <w:rsid w:val="00CE52E6"/>
    <w:rsid w:val="00CF4A19"/>
    <w:rsid w:val="00D0300B"/>
    <w:rsid w:val="00D037E1"/>
    <w:rsid w:val="00D046C4"/>
    <w:rsid w:val="00D0483E"/>
    <w:rsid w:val="00D053C4"/>
    <w:rsid w:val="00D05AF1"/>
    <w:rsid w:val="00D06E5E"/>
    <w:rsid w:val="00D06F24"/>
    <w:rsid w:val="00D12642"/>
    <w:rsid w:val="00D12AD1"/>
    <w:rsid w:val="00D15350"/>
    <w:rsid w:val="00D153D9"/>
    <w:rsid w:val="00D16C33"/>
    <w:rsid w:val="00D16FBA"/>
    <w:rsid w:val="00D210A3"/>
    <w:rsid w:val="00D228BE"/>
    <w:rsid w:val="00D24260"/>
    <w:rsid w:val="00D24DA5"/>
    <w:rsid w:val="00D251AF"/>
    <w:rsid w:val="00D252BB"/>
    <w:rsid w:val="00D2602B"/>
    <w:rsid w:val="00D260A0"/>
    <w:rsid w:val="00D26A4A"/>
    <w:rsid w:val="00D26D82"/>
    <w:rsid w:val="00D26F01"/>
    <w:rsid w:val="00D27030"/>
    <w:rsid w:val="00D316B9"/>
    <w:rsid w:val="00D32062"/>
    <w:rsid w:val="00D3498A"/>
    <w:rsid w:val="00D35773"/>
    <w:rsid w:val="00D4128A"/>
    <w:rsid w:val="00D4213D"/>
    <w:rsid w:val="00D46D99"/>
    <w:rsid w:val="00D46EB2"/>
    <w:rsid w:val="00D50230"/>
    <w:rsid w:val="00D50BB5"/>
    <w:rsid w:val="00D5143F"/>
    <w:rsid w:val="00D51509"/>
    <w:rsid w:val="00D52506"/>
    <w:rsid w:val="00D55D3C"/>
    <w:rsid w:val="00D56053"/>
    <w:rsid w:val="00D565B2"/>
    <w:rsid w:val="00D579E8"/>
    <w:rsid w:val="00D610DB"/>
    <w:rsid w:val="00D61D95"/>
    <w:rsid w:val="00D639C0"/>
    <w:rsid w:val="00D640B4"/>
    <w:rsid w:val="00D64157"/>
    <w:rsid w:val="00D666E6"/>
    <w:rsid w:val="00D67221"/>
    <w:rsid w:val="00D7395A"/>
    <w:rsid w:val="00D7468D"/>
    <w:rsid w:val="00D74A07"/>
    <w:rsid w:val="00D7541C"/>
    <w:rsid w:val="00D7624F"/>
    <w:rsid w:val="00D800F1"/>
    <w:rsid w:val="00D808C7"/>
    <w:rsid w:val="00D82842"/>
    <w:rsid w:val="00D83745"/>
    <w:rsid w:val="00D838AC"/>
    <w:rsid w:val="00D83F7B"/>
    <w:rsid w:val="00D84146"/>
    <w:rsid w:val="00D850B8"/>
    <w:rsid w:val="00D87721"/>
    <w:rsid w:val="00D90B9D"/>
    <w:rsid w:val="00D93B5D"/>
    <w:rsid w:val="00D951E2"/>
    <w:rsid w:val="00D97E68"/>
    <w:rsid w:val="00DA06A2"/>
    <w:rsid w:val="00DA1A65"/>
    <w:rsid w:val="00DA1BC7"/>
    <w:rsid w:val="00DA5E49"/>
    <w:rsid w:val="00DA7D23"/>
    <w:rsid w:val="00DB0356"/>
    <w:rsid w:val="00DB1F6B"/>
    <w:rsid w:val="00DB2A63"/>
    <w:rsid w:val="00DB3069"/>
    <w:rsid w:val="00DB3422"/>
    <w:rsid w:val="00DB39FE"/>
    <w:rsid w:val="00DB40C1"/>
    <w:rsid w:val="00DB5905"/>
    <w:rsid w:val="00DB593D"/>
    <w:rsid w:val="00DC08F0"/>
    <w:rsid w:val="00DC217A"/>
    <w:rsid w:val="00DC4408"/>
    <w:rsid w:val="00DC68B4"/>
    <w:rsid w:val="00DD2040"/>
    <w:rsid w:val="00DD42CE"/>
    <w:rsid w:val="00DD691A"/>
    <w:rsid w:val="00DD6CFA"/>
    <w:rsid w:val="00DD7545"/>
    <w:rsid w:val="00DD7B75"/>
    <w:rsid w:val="00DD7E24"/>
    <w:rsid w:val="00DE13D0"/>
    <w:rsid w:val="00DE1449"/>
    <w:rsid w:val="00DE1785"/>
    <w:rsid w:val="00DE21E4"/>
    <w:rsid w:val="00DE4599"/>
    <w:rsid w:val="00DE62A3"/>
    <w:rsid w:val="00DE63B9"/>
    <w:rsid w:val="00DE6A45"/>
    <w:rsid w:val="00DE6FE3"/>
    <w:rsid w:val="00DE72DE"/>
    <w:rsid w:val="00DF0056"/>
    <w:rsid w:val="00DF0557"/>
    <w:rsid w:val="00DF0942"/>
    <w:rsid w:val="00DF19E3"/>
    <w:rsid w:val="00DF21B0"/>
    <w:rsid w:val="00DF4108"/>
    <w:rsid w:val="00DF4584"/>
    <w:rsid w:val="00DF4C9F"/>
    <w:rsid w:val="00DF4D24"/>
    <w:rsid w:val="00DF5C07"/>
    <w:rsid w:val="00DF6F57"/>
    <w:rsid w:val="00E00BFE"/>
    <w:rsid w:val="00E0185F"/>
    <w:rsid w:val="00E02802"/>
    <w:rsid w:val="00E02ACB"/>
    <w:rsid w:val="00E03032"/>
    <w:rsid w:val="00E056F4"/>
    <w:rsid w:val="00E05E3C"/>
    <w:rsid w:val="00E069FC"/>
    <w:rsid w:val="00E06DAC"/>
    <w:rsid w:val="00E07646"/>
    <w:rsid w:val="00E13B87"/>
    <w:rsid w:val="00E13BAC"/>
    <w:rsid w:val="00E15D5D"/>
    <w:rsid w:val="00E168C6"/>
    <w:rsid w:val="00E172F1"/>
    <w:rsid w:val="00E2087C"/>
    <w:rsid w:val="00E2155D"/>
    <w:rsid w:val="00E23D18"/>
    <w:rsid w:val="00E25094"/>
    <w:rsid w:val="00E262B4"/>
    <w:rsid w:val="00E26335"/>
    <w:rsid w:val="00E264B3"/>
    <w:rsid w:val="00E302A8"/>
    <w:rsid w:val="00E30420"/>
    <w:rsid w:val="00E341A7"/>
    <w:rsid w:val="00E34539"/>
    <w:rsid w:val="00E351E4"/>
    <w:rsid w:val="00E37344"/>
    <w:rsid w:val="00E40D04"/>
    <w:rsid w:val="00E436FE"/>
    <w:rsid w:val="00E449D7"/>
    <w:rsid w:val="00E45093"/>
    <w:rsid w:val="00E45AD1"/>
    <w:rsid w:val="00E47C3A"/>
    <w:rsid w:val="00E50DE8"/>
    <w:rsid w:val="00E51370"/>
    <w:rsid w:val="00E518B6"/>
    <w:rsid w:val="00E522D7"/>
    <w:rsid w:val="00E5319F"/>
    <w:rsid w:val="00E55153"/>
    <w:rsid w:val="00E5573F"/>
    <w:rsid w:val="00E55795"/>
    <w:rsid w:val="00E55F9D"/>
    <w:rsid w:val="00E6187A"/>
    <w:rsid w:val="00E61C94"/>
    <w:rsid w:val="00E61F15"/>
    <w:rsid w:val="00E62CCF"/>
    <w:rsid w:val="00E63148"/>
    <w:rsid w:val="00E63C00"/>
    <w:rsid w:val="00E64231"/>
    <w:rsid w:val="00E65100"/>
    <w:rsid w:val="00E65367"/>
    <w:rsid w:val="00E70084"/>
    <w:rsid w:val="00E7181F"/>
    <w:rsid w:val="00E73034"/>
    <w:rsid w:val="00E733E7"/>
    <w:rsid w:val="00E74F02"/>
    <w:rsid w:val="00E76124"/>
    <w:rsid w:val="00E777EB"/>
    <w:rsid w:val="00E77DB6"/>
    <w:rsid w:val="00E80D0A"/>
    <w:rsid w:val="00E837D3"/>
    <w:rsid w:val="00E859C2"/>
    <w:rsid w:val="00E87D2D"/>
    <w:rsid w:val="00E90109"/>
    <w:rsid w:val="00E9268B"/>
    <w:rsid w:val="00E9454C"/>
    <w:rsid w:val="00E945CF"/>
    <w:rsid w:val="00EA0E34"/>
    <w:rsid w:val="00EA11F3"/>
    <w:rsid w:val="00EA3992"/>
    <w:rsid w:val="00EA480B"/>
    <w:rsid w:val="00EA578E"/>
    <w:rsid w:val="00EA721A"/>
    <w:rsid w:val="00EB0EEB"/>
    <w:rsid w:val="00EB23E6"/>
    <w:rsid w:val="00EB321A"/>
    <w:rsid w:val="00EB3FEA"/>
    <w:rsid w:val="00EB75A3"/>
    <w:rsid w:val="00EC4537"/>
    <w:rsid w:val="00ED0E53"/>
    <w:rsid w:val="00ED1B37"/>
    <w:rsid w:val="00ED2AC4"/>
    <w:rsid w:val="00ED3285"/>
    <w:rsid w:val="00ED36BE"/>
    <w:rsid w:val="00ED523E"/>
    <w:rsid w:val="00ED53B1"/>
    <w:rsid w:val="00ED5FDE"/>
    <w:rsid w:val="00ED7200"/>
    <w:rsid w:val="00EE0901"/>
    <w:rsid w:val="00EE1592"/>
    <w:rsid w:val="00EE1C4D"/>
    <w:rsid w:val="00EE2D1B"/>
    <w:rsid w:val="00EE422C"/>
    <w:rsid w:val="00EE701C"/>
    <w:rsid w:val="00EE7853"/>
    <w:rsid w:val="00EF39DD"/>
    <w:rsid w:val="00EF487F"/>
    <w:rsid w:val="00EF4B9A"/>
    <w:rsid w:val="00EF51CC"/>
    <w:rsid w:val="00EF6F52"/>
    <w:rsid w:val="00F00732"/>
    <w:rsid w:val="00F02329"/>
    <w:rsid w:val="00F0603B"/>
    <w:rsid w:val="00F068D2"/>
    <w:rsid w:val="00F071D0"/>
    <w:rsid w:val="00F10960"/>
    <w:rsid w:val="00F12740"/>
    <w:rsid w:val="00F13957"/>
    <w:rsid w:val="00F13F9C"/>
    <w:rsid w:val="00F147FB"/>
    <w:rsid w:val="00F14FC1"/>
    <w:rsid w:val="00F15D93"/>
    <w:rsid w:val="00F172DE"/>
    <w:rsid w:val="00F20C7E"/>
    <w:rsid w:val="00F20E61"/>
    <w:rsid w:val="00F21B5A"/>
    <w:rsid w:val="00F22663"/>
    <w:rsid w:val="00F23915"/>
    <w:rsid w:val="00F25E4A"/>
    <w:rsid w:val="00F26963"/>
    <w:rsid w:val="00F272B7"/>
    <w:rsid w:val="00F27F66"/>
    <w:rsid w:val="00F31669"/>
    <w:rsid w:val="00F31AF3"/>
    <w:rsid w:val="00F350D2"/>
    <w:rsid w:val="00F374CD"/>
    <w:rsid w:val="00F4206F"/>
    <w:rsid w:val="00F42F01"/>
    <w:rsid w:val="00F43521"/>
    <w:rsid w:val="00F44E7B"/>
    <w:rsid w:val="00F450E9"/>
    <w:rsid w:val="00F478C7"/>
    <w:rsid w:val="00F50701"/>
    <w:rsid w:val="00F564C9"/>
    <w:rsid w:val="00F56A72"/>
    <w:rsid w:val="00F61ACC"/>
    <w:rsid w:val="00F63C95"/>
    <w:rsid w:val="00F63D54"/>
    <w:rsid w:val="00F63E06"/>
    <w:rsid w:val="00F64B5F"/>
    <w:rsid w:val="00F6507D"/>
    <w:rsid w:val="00F661DC"/>
    <w:rsid w:val="00F66C2A"/>
    <w:rsid w:val="00F66DBA"/>
    <w:rsid w:val="00F67EF2"/>
    <w:rsid w:val="00F700C8"/>
    <w:rsid w:val="00F70AE2"/>
    <w:rsid w:val="00F74828"/>
    <w:rsid w:val="00F80E98"/>
    <w:rsid w:val="00F82BC0"/>
    <w:rsid w:val="00F90323"/>
    <w:rsid w:val="00F90C6A"/>
    <w:rsid w:val="00F90DB2"/>
    <w:rsid w:val="00F90E04"/>
    <w:rsid w:val="00F94A31"/>
    <w:rsid w:val="00F94AE0"/>
    <w:rsid w:val="00F94EBD"/>
    <w:rsid w:val="00F95D24"/>
    <w:rsid w:val="00FA28D4"/>
    <w:rsid w:val="00FA3446"/>
    <w:rsid w:val="00FA4D4D"/>
    <w:rsid w:val="00FA5889"/>
    <w:rsid w:val="00FA613A"/>
    <w:rsid w:val="00FB1E78"/>
    <w:rsid w:val="00FB2898"/>
    <w:rsid w:val="00FB494A"/>
    <w:rsid w:val="00FB55B5"/>
    <w:rsid w:val="00FB7A66"/>
    <w:rsid w:val="00FC034B"/>
    <w:rsid w:val="00FC046E"/>
    <w:rsid w:val="00FC0AAA"/>
    <w:rsid w:val="00FC0D1A"/>
    <w:rsid w:val="00FC1028"/>
    <w:rsid w:val="00FC162F"/>
    <w:rsid w:val="00FC3897"/>
    <w:rsid w:val="00FC5AAE"/>
    <w:rsid w:val="00FC5F8E"/>
    <w:rsid w:val="00FC79A1"/>
    <w:rsid w:val="00FD0467"/>
    <w:rsid w:val="00FD0F44"/>
    <w:rsid w:val="00FD32FA"/>
    <w:rsid w:val="00FD3C83"/>
    <w:rsid w:val="00FD4872"/>
    <w:rsid w:val="00FE03DC"/>
    <w:rsid w:val="00FE0D90"/>
    <w:rsid w:val="00FE3BE4"/>
    <w:rsid w:val="00FE559F"/>
    <w:rsid w:val="00FE6BC8"/>
    <w:rsid w:val="00FE79A7"/>
    <w:rsid w:val="00FF0785"/>
    <w:rsid w:val="00FF21D9"/>
    <w:rsid w:val="00FF26D6"/>
    <w:rsid w:val="00FF314F"/>
    <w:rsid w:val="00FF3C16"/>
    <w:rsid w:val="00FF6E0A"/>
  </w:rsids>
  <m:mathPr>
    <m:mathFont m:val="Cambria Math"/>
    <m:brkBin m:val="before"/>
    <m:brkBinSub m:val="--"/>
    <m:smallFrac/>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74B375C-BBB3-5449-BD4B-B5AE2541A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ne-NP"/>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0EA"/>
    <w:rPr>
      <w:rFonts w:ascii="Calibri" w:eastAsia="Times New Roman" w:hAnsi="Calibri" w:cs="Mangal"/>
    </w:rPr>
  </w:style>
  <w:style w:type="paragraph" w:styleId="Heading1">
    <w:name w:val="heading 1"/>
    <w:basedOn w:val="Normal"/>
    <w:next w:val="Normal"/>
    <w:link w:val="Heading1Char"/>
    <w:uiPriority w:val="9"/>
    <w:qFormat/>
    <w:rsid w:val="004050EA"/>
    <w:pPr>
      <w:keepNext/>
      <w:keepLines/>
      <w:spacing w:before="480" w:after="0"/>
      <w:outlineLvl w:val="0"/>
    </w:pPr>
    <w:rPr>
      <w:rFonts w:asciiTheme="majorHAnsi" w:eastAsiaTheme="majorEastAsia" w:hAnsiTheme="majorHAnsi" w:cstheme="majorBidi"/>
      <w:b/>
      <w:bCs/>
      <w:color w:val="365F91" w:themeColor="accent1" w:themeShade="BF"/>
      <w:sz w:val="28"/>
      <w:szCs w:val="25"/>
    </w:rPr>
  </w:style>
  <w:style w:type="paragraph" w:styleId="Heading2">
    <w:name w:val="heading 2"/>
    <w:basedOn w:val="Normal"/>
    <w:next w:val="Normal"/>
    <w:link w:val="Heading2Char"/>
    <w:uiPriority w:val="9"/>
    <w:unhideWhenUsed/>
    <w:qFormat/>
    <w:rsid w:val="00E05E3C"/>
    <w:pPr>
      <w:keepNext/>
      <w:keepLines/>
      <w:spacing w:before="200" w:after="0"/>
      <w:outlineLvl w:val="1"/>
    </w:pPr>
    <w:rPr>
      <w:rFonts w:asciiTheme="majorHAnsi" w:eastAsiaTheme="majorEastAsia" w:hAnsiTheme="majorHAnsi" w:cstheme="majorBidi"/>
      <w:b/>
      <w:bCs/>
      <w:color w:val="4F81BD" w:themeColor="accent1"/>
      <w:sz w:val="26"/>
      <w:szCs w:val="23"/>
    </w:rPr>
  </w:style>
  <w:style w:type="paragraph" w:styleId="Heading3">
    <w:name w:val="heading 3"/>
    <w:basedOn w:val="Normal"/>
    <w:next w:val="Normal"/>
    <w:link w:val="Heading3Char"/>
    <w:uiPriority w:val="9"/>
    <w:semiHidden/>
    <w:unhideWhenUsed/>
    <w:qFormat/>
    <w:rsid w:val="00BF1A0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F1A0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F1A0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F1A0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F1A0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F1A06"/>
    <w:pPr>
      <w:keepNext/>
      <w:keepLines/>
      <w:spacing w:before="200" w:after="0"/>
      <w:outlineLvl w:val="7"/>
    </w:pPr>
    <w:rPr>
      <w:rFonts w:asciiTheme="majorHAnsi" w:eastAsiaTheme="majorEastAsia" w:hAnsiTheme="majorHAnsi" w:cstheme="majorBidi"/>
      <w:color w:val="404040" w:themeColor="text1" w:themeTint="BF"/>
      <w:sz w:val="20"/>
      <w:szCs w:val="18"/>
    </w:rPr>
  </w:style>
  <w:style w:type="paragraph" w:styleId="Heading9">
    <w:name w:val="heading 9"/>
    <w:basedOn w:val="Normal"/>
    <w:next w:val="Normal"/>
    <w:link w:val="Heading9Char"/>
    <w:uiPriority w:val="9"/>
    <w:semiHidden/>
    <w:unhideWhenUsed/>
    <w:qFormat/>
    <w:rsid w:val="00BF1A06"/>
    <w:pPr>
      <w:keepNext/>
      <w:keepLines/>
      <w:spacing w:before="200" w:after="0"/>
      <w:outlineLvl w:val="8"/>
    </w:pPr>
    <w:rPr>
      <w:rFonts w:asciiTheme="majorHAnsi" w:eastAsiaTheme="majorEastAsia" w:hAnsiTheme="majorHAnsi" w:cstheme="majorBidi"/>
      <w:i/>
      <w:iCs/>
      <w:color w:val="404040" w:themeColor="text1" w:themeTint="BF"/>
      <w:sz w:val="2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50EA"/>
    <w:rPr>
      <w:rFonts w:asciiTheme="majorHAnsi" w:eastAsiaTheme="majorEastAsia" w:hAnsiTheme="majorHAnsi" w:cstheme="majorBidi"/>
      <w:b/>
      <w:bCs/>
      <w:color w:val="365F91" w:themeColor="accent1" w:themeShade="BF"/>
      <w:sz w:val="28"/>
      <w:szCs w:val="25"/>
    </w:rPr>
  </w:style>
  <w:style w:type="character" w:customStyle="1" w:styleId="apple-converted-space">
    <w:name w:val="apple-converted-space"/>
    <w:rsid w:val="002E1641"/>
  </w:style>
  <w:style w:type="character" w:customStyle="1" w:styleId="Heading2Char">
    <w:name w:val="Heading 2 Char"/>
    <w:basedOn w:val="DefaultParagraphFont"/>
    <w:link w:val="Heading2"/>
    <w:uiPriority w:val="9"/>
    <w:rsid w:val="00E05E3C"/>
    <w:rPr>
      <w:rFonts w:asciiTheme="majorHAnsi" w:eastAsiaTheme="majorEastAsia" w:hAnsiTheme="majorHAnsi" w:cstheme="majorBidi"/>
      <w:b/>
      <w:bCs/>
      <w:color w:val="4F81BD" w:themeColor="accent1"/>
      <w:sz w:val="26"/>
      <w:szCs w:val="23"/>
    </w:rPr>
  </w:style>
  <w:style w:type="paragraph" w:styleId="Header">
    <w:name w:val="header"/>
    <w:basedOn w:val="Normal"/>
    <w:link w:val="HeaderChar"/>
    <w:uiPriority w:val="99"/>
    <w:unhideWhenUsed/>
    <w:rsid w:val="00BB0D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0DCA"/>
    <w:rPr>
      <w:rFonts w:ascii="Calibri" w:eastAsia="Times New Roman" w:hAnsi="Calibri" w:cs="Mangal"/>
    </w:rPr>
  </w:style>
  <w:style w:type="paragraph" w:styleId="Footer">
    <w:name w:val="footer"/>
    <w:basedOn w:val="Normal"/>
    <w:link w:val="FooterChar"/>
    <w:uiPriority w:val="99"/>
    <w:unhideWhenUsed/>
    <w:rsid w:val="00BB0D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0DCA"/>
    <w:rPr>
      <w:rFonts w:ascii="Calibri" w:eastAsia="Times New Roman" w:hAnsi="Calibri" w:cs="Mangal"/>
    </w:rPr>
  </w:style>
  <w:style w:type="paragraph" w:styleId="BalloonText">
    <w:name w:val="Balloon Text"/>
    <w:basedOn w:val="Normal"/>
    <w:link w:val="BalloonTextChar"/>
    <w:uiPriority w:val="99"/>
    <w:semiHidden/>
    <w:unhideWhenUsed/>
    <w:rsid w:val="00161913"/>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161913"/>
    <w:rPr>
      <w:rFonts w:ascii="Tahoma" w:eastAsia="Times New Roman" w:hAnsi="Tahoma" w:cs="Tahoma"/>
      <w:sz w:val="16"/>
      <w:szCs w:val="14"/>
    </w:rPr>
  </w:style>
  <w:style w:type="character" w:customStyle="1" w:styleId="Heading3Char">
    <w:name w:val="Heading 3 Char"/>
    <w:basedOn w:val="DefaultParagraphFont"/>
    <w:link w:val="Heading3"/>
    <w:uiPriority w:val="9"/>
    <w:semiHidden/>
    <w:rsid w:val="00BF1A0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BF1A0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F1A0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F1A0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F1A0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F1A06"/>
    <w:rPr>
      <w:rFonts w:asciiTheme="majorHAnsi" w:eastAsiaTheme="majorEastAsia" w:hAnsiTheme="majorHAnsi" w:cstheme="majorBidi"/>
      <w:color w:val="404040" w:themeColor="text1" w:themeTint="BF"/>
      <w:sz w:val="20"/>
      <w:szCs w:val="18"/>
    </w:rPr>
  </w:style>
  <w:style w:type="character" w:customStyle="1" w:styleId="Heading9Char">
    <w:name w:val="Heading 9 Char"/>
    <w:basedOn w:val="DefaultParagraphFont"/>
    <w:link w:val="Heading9"/>
    <w:uiPriority w:val="9"/>
    <w:semiHidden/>
    <w:rsid w:val="00BF1A06"/>
    <w:rPr>
      <w:rFonts w:asciiTheme="majorHAnsi" w:eastAsiaTheme="majorEastAsia" w:hAnsiTheme="majorHAnsi" w:cstheme="majorBidi"/>
      <w:i/>
      <w:iCs/>
      <w:color w:val="404040" w:themeColor="text1" w:themeTint="BF"/>
      <w:sz w:val="20"/>
      <w:szCs w:val="18"/>
    </w:rPr>
  </w:style>
  <w:style w:type="paragraph" w:styleId="Title">
    <w:name w:val="Title"/>
    <w:basedOn w:val="Normal"/>
    <w:next w:val="Normal"/>
    <w:link w:val="TitleChar"/>
    <w:uiPriority w:val="10"/>
    <w:qFormat/>
    <w:rsid w:val="00BF1A0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47"/>
    </w:rPr>
  </w:style>
  <w:style w:type="character" w:customStyle="1" w:styleId="TitleChar">
    <w:name w:val="Title Char"/>
    <w:basedOn w:val="DefaultParagraphFont"/>
    <w:link w:val="Title"/>
    <w:uiPriority w:val="10"/>
    <w:rsid w:val="00BF1A06"/>
    <w:rPr>
      <w:rFonts w:asciiTheme="majorHAnsi" w:eastAsiaTheme="majorEastAsia" w:hAnsiTheme="majorHAnsi" w:cstheme="majorBidi"/>
      <w:color w:val="17365D" w:themeColor="text2" w:themeShade="BF"/>
      <w:spacing w:val="5"/>
      <w:kern w:val="28"/>
      <w:sz w:val="52"/>
      <w:szCs w:val="47"/>
    </w:rPr>
  </w:style>
  <w:style w:type="paragraph" w:styleId="Subtitle">
    <w:name w:val="Subtitle"/>
    <w:basedOn w:val="Normal"/>
    <w:next w:val="Normal"/>
    <w:link w:val="SubtitleChar"/>
    <w:uiPriority w:val="11"/>
    <w:qFormat/>
    <w:rsid w:val="00BF1A06"/>
    <w:pPr>
      <w:numPr>
        <w:ilvl w:val="1"/>
      </w:numPr>
    </w:pPr>
    <w:rPr>
      <w:rFonts w:asciiTheme="majorHAnsi" w:eastAsiaTheme="majorEastAsia" w:hAnsiTheme="majorHAnsi" w:cstheme="majorBidi"/>
      <w:i/>
      <w:iCs/>
      <w:color w:val="4F81BD" w:themeColor="accent1"/>
      <w:spacing w:val="15"/>
      <w:sz w:val="24"/>
      <w:szCs w:val="21"/>
    </w:rPr>
  </w:style>
  <w:style w:type="character" w:customStyle="1" w:styleId="SubtitleChar">
    <w:name w:val="Subtitle Char"/>
    <w:basedOn w:val="DefaultParagraphFont"/>
    <w:link w:val="Subtitle"/>
    <w:uiPriority w:val="11"/>
    <w:rsid w:val="00BF1A06"/>
    <w:rPr>
      <w:rFonts w:asciiTheme="majorHAnsi" w:eastAsiaTheme="majorEastAsia" w:hAnsiTheme="majorHAnsi" w:cstheme="majorBidi"/>
      <w:i/>
      <w:iCs/>
      <w:color w:val="4F81BD" w:themeColor="accent1"/>
      <w:spacing w:val="15"/>
      <w:sz w:val="24"/>
      <w:szCs w:val="21"/>
    </w:rPr>
  </w:style>
  <w:style w:type="character" w:styleId="Hyperlink">
    <w:name w:val="Hyperlink"/>
    <w:rsid w:val="000C354D"/>
    <w:rPr>
      <w:color w:val="000080"/>
      <w:u w:val="single"/>
    </w:rPr>
  </w:style>
  <w:style w:type="table" w:customStyle="1" w:styleId="LightShading1">
    <w:name w:val="Light Shading1"/>
    <w:basedOn w:val="TableNormal"/>
    <w:uiPriority w:val="60"/>
    <w:rsid w:val="00FB55B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6A0F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C6FDC"/>
    <w:pPr>
      <w:ind w:left="720"/>
      <w:contextualSpacing/>
    </w:pPr>
  </w:style>
  <w:style w:type="paragraph" w:styleId="HTMLPreformatted">
    <w:name w:val="HTML Preformatted"/>
    <w:basedOn w:val="Normal"/>
    <w:link w:val="HTMLPreformattedChar"/>
    <w:uiPriority w:val="99"/>
    <w:semiHidden/>
    <w:unhideWhenUsed/>
    <w:rsid w:val="006C4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6C40FE"/>
    <w:rPr>
      <w:rFonts w:ascii="Courier New" w:eastAsia="Times New Roman" w:hAnsi="Courier New" w:cs="Courier New"/>
      <w:sz w:val="20"/>
    </w:rPr>
  </w:style>
  <w:style w:type="paragraph" w:styleId="NormalWeb">
    <w:name w:val="Normal (Web)"/>
    <w:basedOn w:val="Normal"/>
    <w:uiPriority w:val="99"/>
    <w:unhideWhenUsed/>
    <w:rsid w:val="00DC4408"/>
    <w:pPr>
      <w:spacing w:before="100" w:beforeAutospacing="1" w:after="100" w:afterAutospacing="1" w:line="240" w:lineRule="auto"/>
    </w:pPr>
    <w:rPr>
      <w:rFonts w:ascii="Times New Roman" w:hAnsi="Times New Roman" w:cs="Times New Roman"/>
      <w:sz w:val="24"/>
      <w:szCs w:val="24"/>
    </w:rPr>
  </w:style>
  <w:style w:type="character" w:customStyle="1" w:styleId="Title1">
    <w:name w:val="Title1"/>
    <w:basedOn w:val="DefaultParagraphFont"/>
    <w:rsid w:val="002A5CBD"/>
  </w:style>
  <w:style w:type="paragraph" w:styleId="NoSpacing">
    <w:name w:val="No Spacing"/>
    <w:uiPriority w:val="1"/>
    <w:qFormat/>
    <w:rsid w:val="002A5CBD"/>
    <w:pPr>
      <w:spacing w:after="0" w:line="240" w:lineRule="auto"/>
    </w:pPr>
    <w:rPr>
      <w:rFonts w:ascii="Calibri" w:eastAsia="Times New Roman" w:hAnsi="Calibri" w:cs="Mangal"/>
    </w:rPr>
  </w:style>
  <w:style w:type="character" w:styleId="FollowedHyperlink">
    <w:name w:val="FollowedHyperlink"/>
    <w:basedOn w:val="DefaultParagraphFont"/>
    <w:uiPriority w:val="99"/>
    <w:semiHidden/>
    <w:unhideWhenUsed/>
    <w:rsid w:val="009B698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4087">
      <w:bodyDiv w:val="1"/>
      <w:marLeft w:val="0"/>
      <w:marRight w:val="0"/>
      <w:marTop w:val="0"/>
      <w:marBottom w:val="0"/>
      <w:divBdr>
        <w:top w:val="none" w:sz="0" w:space="0" w:color="auto"/>
        <w:left w:val="none" w:sz="0" w:space="0" w:color="auto"/>
        <w:bottom w:val="none" w:sz="0" w:space="0" w:color="auto"/>
        <w:right w:val="none" w:sz="0" w:space="0" w:color="auto"/>
      </w:divBdr>
    </w:div>
    <w:div w:id="62144610">
      <w:bodyDiv w:val="1"/>
      <w:marLeft w:val="0"/>
      <w:marRight w:val="0"/>
      <w:marTop w:val="0"/>
      <w:marBottom w:val="0"/>
      <w:divBdr>
        <w:top w:val="none" w:sz="0" w:space="0" w:color="auto"/>
        <w:left w:val="none" w:sz="0" w:space="0" w:color="auto"/>
        <w:bottom w:val="none" w:sz="0" w:space="0" w:color="auto"/>
        <w:right w:val="none" w:sz="0" w:space="0" w:color="auto"/>
      </w:divBdr>
    </w:div>
    <w:div w:id="166407940">
      <w:bodyDiv w:val="1"/>
      <w:marLeft w:val="0"/>
      <w:marRight w:val="0"/>
      <w:marTop w:val="0"/>
      <w:marBottom w:val="0"/>
      <w:divBdr>
        <w:top w:val="none" w:sz="0" w:space="0" w:color="auto"/>
        <w:left w:val="none" w:sz="0" w:space="0" w:color="auto"/>
        <w:bottom w:val="none" w:sz="0" w:space="0" w:color="auto"/>
        <w:right w:val="none" w:sz="0" w:space="0" w:color="auto"/>
      </w:divBdr>
    </w:div>
    <w:div w:id="348140800">
      <w:bodyDiv w:val="1"/>
      <w:marLeft w:val="0"/>
      <w:marRight w:val="0"/>
      <w:marTop w:val="0"/>
      <w:marBottom w:val="0"/>
      <w:divBdr>
        <w:top w:val="none" w:sz="0" w:space="0" w:color="auto"/>
        <w:left w:val="none" w:sz="0" w:space="0" w:color="auto"/>
        <w:bottom w:val="none" w:sz="0" w:space="0" w:color="auto"/>
        <w:right w:val="none" w:sz="0" w:space="0" w:color="auto"/>
      </w:divBdr>
    </w:div>
    <w:div w:id="557059379">
      <w:bodyDiv w:val="1"/>
      <w:marLeft w:val="0"/>
      <w:marRight w:val="0"/>
      <w:marTop w:val="0"/>
      <w:marBottom w:val="0"/>
      <w:divBdr>
        <w:top w:val="none" w:sz="0" w:space="0" w:color="auto"/>
        <w:left w:val="none" w:sz="0" w:space="0" w:color="auto"/>
        <w:bottom w:val="none" w:sz="0" w:space="0" w:color="auto"/>
        <w:right w:val="none" w:sz="0" w:space="0" w:color="auto"/>
      </w:divBdr>
    </w:div>
    <w:div w:id="635140177">
      <w:bodyDiv w:val="1"/>
      <w:marLeft w:val="0"/>
      <w:marRight w:val="0"/>
      <w:marTop w:val="0"/>
      <w:marBottom w:val="0"/>
      <w:divBdr>
        <w:top w:val="none" w:sz="0" w:space="0" w:color="auto"/>
        <w:left w:val="none" w:sz="0" w:space="0" w:color="auto"/>
        <w:bottom w:val="none" w:sz="0" w:space="0" w:color="auto"/>
        <w:right w:val="none" w:sz="0" w:space="0" w:color="auto"/>
      </w:divBdr>
    </w:div>
    <w:div w:id="721557104">
      <w:bodyDiv w:val="1"/>
      <w:marLeft w:val="0"/>
      <w:marRight w:val="0"/>
      <w:marTop w:val="0"/>
      <w:marBottom w:val="0"/>
      <w:divBdr>
        <w:top w:val="none" w:sz="0" w:space="0" w:color="auto"/>
        <w:left w:val="none" w:sz="0" w:space="0" w:color="auto"/>
        <w:bottom w:val="none" w:sz="0" w:space="0" w:color="auto"/>
        <w:right w:val="none" w:sz="0" w:space="0" w:color="auto"/>
      </w:divBdr>
    </w:div>
    <w:div w:id="787434640">
      <w:bodyDiv w:val="1"/>
      <w:marLeft w:val="0"/>
      <w:marRight w:val="0"/>
      <w:marTop w:val="0"/>
      <w:marBottom w:val="0"/>
      <w:divBdr>
        <w:top w:val="none" w:sz="0" w:space="0" w:color="auto"/>
        <w:left w:val="none" w:sz="0" w:space="0" w:color="auto"/>
        <w:bottom w:val="none" w:sz="0" w:space="0" w:color="auto"/>
        <w:right w:val="none" w:sz="0" w:space="0" w:color="auto"/>
      </w:divBdr>
    </w:div>
    <w:div w:id="917861113">
      <w:bodyDiv w:val="1"/>
      <w:marLeft w:val="0"/>
      <w:marRight w:val="0"/>
      <w:marTop w:val="0"/>
      <w:marBottom w:val="0"/>
      <w:divBdr>
        <w:top w:val="none" w:sz="0" w:space="0" w:color="auto"/>
        <w:left w:val="none" w:sz="0" w:space="0" w:color="auto"/>
        <w:bottom w:val="none" w:sz="0" w:space="0" w:color="auto"/>
        <w:right w:val="none" w:sz="0" w:space="0" w:color="auto"/>
      </w:divBdr>
    </w:div>
    <w:div w:id="1248072781">
      <w:bodyDiv w:val="1"/>
      <w:marLeft w:val="0"/>
      <w:marRight w:val="0"/>
      <w:marTop w:val="0"/>
      <w:marBottom w:val="0"/>
      <w:divBdr>
        <w:top w:val="none" w:sz="0" w:space="0" w:color="auto"/>
        <w:left w:val="none" w:sz="0" w:space="0" w:color="auto"/>
        <w:bottom w:val="none" w:sz="0" w:space="0" w:color="auto"/>
        <w:right w:val="none" w:sz="0" w:space="0" w:color="auto"/>
      </w:divBdr>
    </w:div>
    <w:div w:id="1258179070">
      <w:bodyDiv w:val="1"/>
      <w:marLeft w:val="0"/>
      <w:marRight w:val="0"/>
      <w:marTop w:val="0"/>
      <w:marBottom w:val="0"/>
      <w:divBdr>
        <w:top w:val="none" w:sz="0" w:space="0" w:color="auto"/>
        <w:left w:val="none" w:sz="0" w:space="0" w:color="auto"/>
        <w:bottom w:val="none" w:sz="0" w:space="0" w:color="auto"/>
        <w:right w:val="none" w:sz="0" w:space="0" w:color="auto"/>
      </w:divBdr>
    </w:div>
    <w:div w:id="1326859755">
      <w:bodyDiv w:val="1"/>
      <w:marLeft w:val="0"/>
      <w:marRight w:val="0"/>
      <w:marTop w:val="0"/>
      <w:marBottom w:val="0"/>
      <w:divBdr>
        <w:top w:val="none" w:sz="0" w:space="0" w:color="auto"/>
        <w:left w:val="none" w:sz="0" w:space="0" w:color="auto"/>
        <w:bottom w:val="none" w:sz="0" w:space="0" w:color="auto"/>
        <w:right w:val="none" w:sz="0" w:space="0" w:color="auto"/>
      </w:divBdr>
    </w:div>
    <w:div w:id="1387297286">
      <w:bodyDiv w:val="1"/>
      <w:marLeft w:val="0"/>
      <w:marRight w:val="0"/>
      <w:marTop w:val="0"/>
      <w:marBottom w:val="0"/>
      <w:divBdr>
        <w:top w:val="none" w:sz="0" w:space="0" w:color="auto"/>
        <w:left w:val="none" w:sz="0" w:space="0" w:color="auto"/>
        <w:bottom w:val="none" w:sz="0" w:space="0" w:color="auto"/>
        <w:right w:val="none" w:sz="0" w:space="0" w:color="auto"/>
      </w:divBdr>
    </w:div>
    <w:div w:id="1403479419">
      <w:bodyDiv w:val="1"/>
      <w:marLeft w:val="0"/>
      <w:marRight w:val="0"/>
      <w:marTop w:val="0"/>
      <w:marBottom w:val="0"/>
      <w:divBdr>
        <w:top w:val="none" w:sz="0" w:space="0" w:color="auto"/>
        <w:left w:val="none" w:sz="0" w:space="0" w:color="auto"/>
        <w:bottom w:val="none" w:sz="0" w:space="0" w:color="auto"/>
        <w:right w:val="none" w:sz="0" w:space="0" w:color="auto"/>
      </w:divBdr>
    </w:div>
    <w:div w:id="1432386092">
      <w:bodyDiv w:val="1"/>
      <w:marLeft w:val="0"/>
      <w:marRight w:val="0"/>
      <w:marTop w:val="0"/>
      <w:marBottom w:val="0"/>
      <w:divBdr>
        <w:top w:val="none" w:sz="0" w:space="0" w:color="auto"/>
        <w:left w:val="none" w:sz="0" w:space="0" w:color="auto"/>
        <w:bottom w:val="none" w:sz="0" w:space="0" w:color="auto"/>
        <w:right w:val="none" w:sz="0" w:space="0" w:color="auto"/>
      </w:divBdr>
    </w:div>
    <w:div w:id="1446342432">
      <w:bodyDiv w:val="1"/>
      <w:marLeft w:val="0"/>
      <w:marRight w:val="0"/>
      <w:marTop w:val="0"/>
      <w:marBottom w:val="0"/>
      <w:divBdr>
        <w:top w:val="none" w:sz="0" w:space="0" w:color="auto"/>
        <w:left w:val="none" w:sz="0" w:space="0" w:color="auto"/>
        <w:bottom w:val="none" w:sz="0" w:space="0" w:color="auto"/>
        <w:right w:val="none" w:sz="0" w:space="0" w:color="auto"/>
      </w:divBdr>
    </w:div>
    <w:div w:id="1526945869">
      <w:bodyDiv w:val="1"/>
      <w:marLeft w:val="0"/>
      <w:marRight w:val="0"/>
      <w:marTop w:val="0"/>
      <w:marBottom w:val="0"/>
      <w:divBdr>
        <w:top w:val="none" w:sz="0" w:space="0" w:color="auto"/>
        <w:left w:val="none" w:sz="0" w:space="0" w:color="auto"/>
        <w:bottom w:val="none" w:sz="0" w:space="0" w:color="auto"/>
        <w:right w:val="none" w:sz="0" w:space="0" w:color="auto"/>
      </w:divBdr>
    </w:div>
    <w:div w:id="1691832030">
      <w:bodyDiv w:val="1"/>
      <w:marLeft w:val="0"/>
      <w:marRight w:val="0"/>
      <w:marTop w:val="0"/>
      <w:marBottom w:val="0"/>
      <w:divBdr>
        <w:top w:val="none" w:sz="0" w:space="0" w:color="auto"/>
        <w:left w:val="none" w:sz="0" w:space="0" w:color="auto"/>
        <w:bottom w:val="none" w:sz="0" w:space="0" w:color="auto"/>
        <w:right w:val="none" w:sz="0" w:space="0" w:color="auto"/>
      </w:divBdr>
    </w:div>
    <w:div w:id="1904368417">
      <w:bodyDiv w:val="1"/>
      <w:marLeft w:val="0"/>
      <w:marRight w:val="0"/>
      <w:marTop w:val="0"/>
      <w:marBottom w:val="0"/>
      <w:divBdr>
        <w:top w:val="none" w:sz="0" w:space="0" w:color="auto"/>
        <w:left w:val="none" w:sz="0" w:space="0" w:color="auto"/>
        <w:bottom w:val="none" w:sz="0" w:space="0" w:color="auto"/>
        <w:right w:val="none" w:sz="0" w:space="0" w:color="auto"/>
      </w:divBdr>
    </w:div>
    <w:div w:id="1980071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ounder@aa-nepal.org%20/" TargetMode="Externa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ddcconsortium.net/what-we-do/inclusive-education"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s://www.daraz.com.np/dell-inspiron-5565-amd-a12-9700p-8-gb-1-tb-4-gb-amd-radeon-r7-graphics-15.6-full-hd-touchscreen-laptop-130681.html" TargetMode="External"/><Relationship Id="rId10" Type="http://schemas.openxmlformats.org/officeDocument/2006/relationships/hyperlink" Target="http://www.aa-nepal.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ila2016@iiseconnect.org" TargetMode="External"/><Relationship Id="rId14" Type="http://schemas.openxmlformats.org/officeDocument/2006/relationships/hyperlink" Target="https://www.meroshopping.com/medium-back-staff-working-revolving-chairs-ht7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D39906-17E8-8C42-9E98-F7CD5A8A2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3290</Words>
  <Characters>18757</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John Pepper</cp:lastModifiedBy>
  <cp:revision>2</cp:revision>
  <cp:lastPrinted>2016-10-17T05:50:00Z</cp:lastPrinted>
  <dcterms:created xsi:type="dcterms:W3CDTF">2019-04-05T02:24:00Z</dcterms:created>
  <dcterms:modified xsi:type="dcterms:W3CDTF">2019-04-05T02:24:00Z</dcterms:modified>
</cp:coreProperties>
</file>